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4E" w:rsidRPr="00FE5299" w:rsidRDefault="00FE5299" w:rsidP="00F77096">
      <w:pPr>
        <w:rPr>
          <w:rFonts w:asciiTheme="minorHAnsi" w:hAnsiTheme="minorHAnsi" w:cs="Arial"/>
        </w:rPr>
      </w:pPr>
      <w:r w:rsidRPr="00FE5299">
        <w:rPr>
          <w:rFonts w:asciiTheme="minorHAnsi" w:hAnsiTheme="minorHAnsi" w:cs="Arial"/>
        </w:rPr>
        <w:t>31</w:t>
      </w:r>
      <w:r w:rsidRPr="00FE5299">
        <w:rPr>
          <w:rFonts w:asciiTheme="minorHAnsi" w:hAnsiTheme="minorHAnsi" w:cs="Arial"/>
          <w:vertAlign w:val="superscript"/>
        </w:rPr>
        <w:t>st</w:t>
      </w:r>
      <w:r w:rsidRPr="00FE5299">
        <w:rPr>
          <w:rFonts w:asciiTheme="minorHAnsi" w:hAnsiTheme="minorHAnsi" w:cs="Arial"/>
        </w:rPr>
        <w:t xml:space="preserve"> January 2017</w:t>
      </w:r>
    </w:p>
    <w:p w:rsidR="00FE5299" w:rsidRDefault="00FE5299" w:rsidP="00F77096">
      <w:pPr>
        <w:rPr>
          <w:rFonts w:asciiTheme="minorHAnsi" w:hAnsiTheme="minorHAnsi" w:cs="Arial"/>
          <w:sz w:val="28"/>
          <w:szCs w:val="28"/>
        </w:rPr>
      </w:pPr>
    </w:p>
    <w:p w:rsidR="00FE5299" w:rsidRDefault="00FE5299" w:rsidP="00FE5299">
      <w:pPr>
        <w:rPr>
          <w:rFonts w:cstheme="minorHAnsi"/>
        </w:rPr>
      </w:pPr>
      <w:r w:rsidRPr="00B14E6B">
        <w:rPr>
          <w:rFonts w:cstheme="minorHAnsi"/>
        </w:rPr>
        <w:t>Dear Parents,</w:t>
      </w:r>
    </w:p>
    <w:p w:rsidR="00FE5299" w:rsidRDefault="00FE5299" w:rsidP="00FE5299">
      <w:pPr>
        <w:rPr>
          <w:rFonts w:cstheme="minorHAnsi"/>
        </w:rPr>
      </w:pPr>
    </w:p>
    <w:p w:rsidR="00FE5299" w:rsidRPr="00FE5299" w:rsidRDefault="00FE5299" w:rsidP="00FE5299">
      <w:pPr>
        <w:rPr>
          <w:rFonts w:cstheme="minorHAnsi"/>
          <w:b/>
          <w:u w:val="single"/>
        </w:rPr>
      </w:pPr>
      <w:r w:rsidRPr="00FE5299">
        <w:rPr>
          <w:rFonts w:cstheme="minorHAnsi"/>
          <w:b/>
          <w:u w:val="single"/>
        </w:rPr>
        <w:t>Parent Survey 2016 Feedback</w:t>
      </w:r>
    </w:p>
    <w:p w:rsidR="00FE5299" w:rsidRPr="00B14E6B" w:rsidRDefault="00FE5299" w:rsidP="00FE5299">
      <w:pPr>
        <w:rPr>
          <w:rFonts w:cstheme="minorHAnsi"/>
        </w:rPr>
      </w:pPr>
    </w:p>
    <w:p w:rsidR="00FE5299" w:rsidRDefault="00FE5299" w:rsidP="00FE5299">
      <w:pPr>
        <w:rPr>
          <w:rFonts w:cstheme="minorHAnsi"/>
        </w:rPr>
      </w:pPr>
      <w:r>
        <w:rPr>
          <w:rFonts w:cstheme="minorHAnsi"/>
        </w:rPr>
        <w:t>Last July our governing body sent out</w:t>
      </w:r>
      <w:r w:rsidRPr="00682982">
        <w:rPr>
          <w:rFonts w:cstheme="minorHAnsi"/>
        </w:rPr>
        <w:t xml:space="preserve"> a parent survey in </w:t>
      </w:r>
      <w:r>
        <w:rPr>
          <w:rFonts w:cstheme="minorHAnsi"/>
        </w:rPr>
        <w:t>order to gauge your views on our</w:t>
      </w:r>
      <w:r w:rsidRPr="00682982">
        <w:rPr>
          <w:rFonts w:cstheme="minorHAnsi"/>
        </w:rPr>
        <w:t xml:space="preserve"> school. </w:t>
      </w:r>
    </w:p>
    <w:p w:rsidR="00FE5299" w:rsidRDefault="00FE5299" w:rsidP="00FE5299">
      <w:pPr>
        <w:rPr>
          <w:rFonts w:cstheme="minorHAnsi"/>
        </w:rPr>
      </w:pPr>
      <w:r w:rsidRPr="00682982">
        <w:rPr>
          <w:rFonts w:cstheme="minorHAnsi"/>
        </w:rPr>
        <w:t xml:space="preserve">As a school we work very hard to provide the best education for all our children and support families as much as is possible. </w:t>
      </w:r>
      <w:r>
        <w:rPr>
          <w:rFonts w:cstheme="minorHAnsi"/>
        </w:rPr>
        <w:t>Your views and comments are important</w:t>
      </w:r>
      <w:r w:rsidRPr="00682982">
        <w:rPr>
          <w:rFonts w:cstheme="minorHAnsi"/>
        </w:rPr>
        <w:t xml:space="preserve"> </w:t>
      </w:r>
      <w:r>
        <w:rPr>
          <w:rFonts w:cstheme="minorHAnsi"/>
        </w:rPr>
        <w:t>in helping us develop an accurate understanding of the effectiveness of many aspects of school life and we believe that they should play a part in shaping</w:t>
      </w:r>
      <w:r w:rsidRPr="00682982">
        <w:rPr>
          <w:rFonts w:cstheme="minorHAnsi"/>
        </w:rPr>
        <w:t xml:space="preserve"> improvements and developments within the school. </w:t>
      </w:r>
    </w:p>
    <w:p w:rsidR="00FE5299" w:rsidRDefault="00FE5299" w:rsidP="00FE5299">
      <w:pPr>
        <w:rPr>
          <w:rFonts w:cstheme="minorHAnsi"/>
        </w:rPr>
      </w:pPr>
    </w:p>
    <w:p w:rsidR="00FE5299" w:rsidRDefault="00FE5299" w:rsidP="00FE5299">
      <w:pPr>
        <w:rPr>
          <w:rFonts w:eastAsia="Times New Roman" w:cstheme="minorHAnsi"/>
          <w:color w:val="222222"/>
        </w:rPr>
      </w:pPr>
      <w:r>
        <w:rPr>
          <w:rFonts w:cstheme="minorHAnsi"/>
          <w:color w:val="444444"/>
        </w:rPr>
        <w:t xml:space="preserve">Governors </w:t>
      </w:r>
      <w:r w:rsidRPr="00682982">
        <w:rPr>
          <w:rFonts w:cstheme="minorHAnsi"/>
          <w:color w:val="444444"/>
        </w:rPr>
        <w:t xml:space="preserve">received 57 responses </w:t>
      </w:r>
      <w:r>
        <w:rPr>
          <w:rFonts w:cstheme="minorHAnsi"/>
          <w:color w:val="444444"/>
        </w:rPr>
        <w:t xml:space="preserve">to the survey, representing the views of nearly half of our families.  </w:t>
      </w:r>
      <w:r>
        <w:rPr>
          <w:rFonts w:eastAsia="Times New Roman" w:cstheme="minorHAnsi"/>
          <w:color w:val="222222"/>
        </w:rPr>
        <w:t xml:space="preserve">As well responding to </w:t>
      </w:r>
      <w:r w:rsidRPr="00680F2A">
        <w:rPr>
          <w:rFonts w:eastAsia="Times New Roman" w:cstheme="minorHAnsi"/>
          <w:color w:val="222222"/>
        </w:rPr>
        <w:t>the questions</w:t>
      </w:r>
      <w:r>
        <w:rPr>
          <w:rFonts w:eastAsia="Times New Roman" w:cstheme="minorHAnsi"/>
          <w:color w:val="222222"/>
        </w:rPr>
        <w:t>,</w:t>
      </w:r>
      <w:r w:rsidRPr="00680F2A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you contributed </w:t>
      </w:r>
      <w:r w:rsidR="00FC5178">
        <w:rPr>
          <w:rFonts w:eastAsia="Times New Roman" w:cstheme="minorHAnsi"/>
          <w:color w:val="222222"/>
        </w:rPr>
        <w:t xml:space="preserve">many </w:t>
      </w:r>
      <w:r>
        <w:rPr>
          <w:rFonts w:eastAsia="Times New Roman" w:cstheme="minorHAnsi"/>
          <w:color w:val="222222"/>
        </w:rPr>
        <w:t xml:space="preserve">constructive </w:t>
      </w:r>
      <w:r w:rsidRPr="00680F2A">
        <w:rPr>
          <w:rFonts w:eastAsia="Times New Roman" w:cstheme="minorHAnsi"/>
          <w:color w:val="222222"/>
        </w:rPr>
        <w:t>comments</w:t>
      </w:r>
      <w:r>
        <w:rPr>
          <w:rFonts w:eastAsia="Times New Roman" w:cstheme="minorHAnsi"/>
          <w:color w:val="222222"/>
        </w:rPr>
        <w:t xml:space="preserve"> </w:t>
      </w:r>
      <w:r w:rsidRPr="00680F2A">
        <w:rPr>
          <w:rFonts w:eastAsia="Times New Roman" w:cstheme="minorHAnsi"/>
          <w:color w:val="222222"/>
        </w:rPr>
        <w:t xml:space="preserve">which the Governors and the school leadership have reviewed in detail. </w:t>
      </w:r>
    </w:p>
    <w:p w:rsidR="00FC5178" w:rsidRDefault="00FC5178" w:rsidP="00FE5299">
      <w:pPr>
        <w:rPr>
          <w:rFonts w:eastAsia="Times New Roman" w:cstheme="minorHAnsi"/>
          <w:color w:val="222222"/>
        </w:rPr>
      </w:pPr>
    </w:p>
    <w:p w:rsidR="00FE5299" w:rsidRDefault="00FE5299" w:rsidP="00FE5299">
      <w:pPr>
        <w:rPr>
          <w:rFonts w:cstheme="minorHAnsi"/>
        </w:rPr>
      </w:pPr>
      <w:r>
        <w:rPr>
          <w:rFonts w:cstheme="minorHAnsi"/>
        </w:rPr>
        <w:t xml:space="preserve">There follows a statistical summary of the results, </w:t>
      </w:r>
      <w:r w:rsidR="00FC5178">
        <w:rPr>
          <w:rFonts w:cstheme="minorHAnsi"/>
        </w:rPr>
        <w:t xml:space="preserve">some </w:t>
      </w:r>
      <w:r w:rsidRPr="00680F2A">
        <w:rPr>
          <w:rFonts w:cstheme="minorHAnsi"/>
        </w:rPr>
        <w:t xml:space="preserve">examples of the comments </w:t>
      </w:r>
      <w:r>
        <w:rPr>
          <w:rFonts w:cstheme="minorHAnsi"/>
        </w:rPr>
        <w:t>you made and a response to the 3 main areas for school improvement indicated by your survey results.</w:t>
      </w:r>
    </w:p>
    <w:p w:rsidR="00FE5299" w:rsidRPr="0053430A" w:rsidRDefault="00FE5299" w:rsidP="00FE5299">
      <w:pPr>
        <w:autoSpaceDE w:val="0"/>
        <w:adjustRightInd w:val="0"/>
        <w:rPr>
          <w:noProof/>
        </w:rPr>
      </w:pPr>
    </w:p>
    <w:p w:rsidR="00FE5299" w:rsidRDefault="00FE5299" w:rsidP="00FE5299">
      <w:pPr>
        <w:autoSpaceDE w:val="0"/>
        <w:adjustRightInd w:val="0"/>
        <w:rPr>
          <w:rFonts w:ascii="Calibri" w:hAnsi="Calibri" w:cs="Calibri"/>
          <w:color w:val="0033CD"/>
        </w:rPr>
      </w:pPr>
      <w:r>
        <w:rPr>
          <w:noProof/>
          <w:lang w:val="en-GB" w:eastAsia="en-GB"/>
        </w:rPr>
        <w:drawing>
          <wp:inline distT="0" distB="0" distL="0" distR="0" wp14:anchorId="62C75A67" wp14:editId="14E40E97">
            <wp:extent cx="6334699" cy="3274848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0008" t="32505" r="24898" b="7647"/>
                    <a:stretch/>
                  </pic:blipFill>
                  <pic:spPr bwMode="auto">
                    <a:xfrm>
                      <a:off x="0" y="0"/>
                      <a:ext cx="6342348" cy="3278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430A">
        <w:rPr>
          <w:rFonts w:eastAsia="Times New Roman" w:cstheme="minorHAnsi"/>
          <w:i/>
          <w:noProof/>
          <w:color w:val="222222"/>
        </w:rPr>
        <w:t xml:space="preserve"> </w:t>
      </w:r>
    </w:p>
    <w:p w:rsidR="00FE5299" w:rsidRDefault="00FE5299" w:rsidP="00FE5299">
      <w:pPr>
        <w:rPr>
          <w:rFonts w:eastAsia="Times New Roman" w:cstheme="minorHAnsi"/>
          <w:i/>
          <w:color w:val="2222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9E897" wp14:editId="1D8CD08F">
                <wp:simplePos x="0" y="0"/>
                <wp:positionH relativeFrom="column">
                  <wp:posOffset>221615</wp:posOffset>
                </wp:positionH>
                <wp:positionV relativeFrom="paragraph">
                  <wp:posOffset>-1905</wp:posOffset>
                </wp:positionV>
                <wp:extent cx="5715000" cy="942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299" w:rsidRDefault="00FE5299" w:rsidP="00FE5299">
                            <w:pPr>
                              <w:autoSpaceDE w:val="0"/>
                              <w:adjustRightInd w:val="0"/>
                              <w:rPr>
                                <w:rFonts w:ascii="Calibri" w:hAnsi="Calibri" w:cs="Calibri"/>
                                <w:color w:val="0033C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33CD"/>
                              </w:rPr>
                              <w:t xml:space="preserve">Level 1 (blue)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33CD"/>
                              </w:rPr>
                              <w:t>Outstanding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33CD"/>
                              </w:rPr>
                              <w:t xml:space="preserve"> standards in all facets, with very strong parental engagement</w:t>
                            </w:r>
                          </w:p>
                          <w:p w:rsidR="00FE5299" w:rsidRDefault="00FE5299" w:rsidP="00FE5299">
                            <w:pPr>
                              <w:autoSpaceDE w:val="0"/>
                              <w:adjustRightInd w:val="0"/>
                              <w:rPr>
                                <w:rFonts w:ascii="Calibri" w:hAnsi="Calibri" w:cs="Calibri"/>
                                <w:color w:val="0081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8100"/>
                              </w:rPr>
                              <w:t>Level 2 (green)</w:t>
                            </w:r>
                            <w:r w:rsidRPr="00604E70">
                              <w:rPr>
                                <w:rFonts w:ascii="Calibri" w:hAnsi="Calibri" w:cs="Calibri"/>
                                <w:color w:val="0081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8100"/>
                              </w:rPr>
                              <w:t>Good standards in most facets, with strong parental engagement</w:t>
                            </w:r>
                          </w:p>
                          <w:p w:rsidR="00FE5299" w:rsidRDefault="00FE5299" w:rsidP="00FE5299">
                            <w:pPr>
                              <w:autoSpaceDE w:val="0"/>
                              <w:adjustRightInd w:val="0"/>
                              <w:rPr>
                                <w:rFonts w:ascii="Calibri" w:hAnsi="Calibri" w:cs="Calibri"/>
                                <w:color w:val="DF86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DF8600"/>
                              </w:rPr>
                              <w:t>Level 3 (amber)</w:t>
                            </w:r>
                            <w:r w:rsidRPr="00604E70">
                              <w:rPr>
                                <w:rFonts w:ascii="Calibri" w:hAnsi="Calibri" w:cs="Calibri"/>
                                <w:color w:val="DF86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DF8600"/>
                              </w:rPr>
                              <w:t>Inconsistencies leave some parents with uncertainty.</w:t>
                            </w:r>
                          </w:p>
                          <w:p w:rsidR="00FE5299" w:rsidRDefault="00FE5299" w:rsidP="00FE5299">
                            <w:pPr>
                              <w:rPr>
                                <w:rFonts w:ascii="Calibri" w:hAnsi="Calibri" w:cs="Calibri"/>
                                <w:color w:val="C1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10000"/>
                              </w:rPr>
                              <w:t xml:space="preserve">Level 4 (red)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C10000"/>
                              </w:rPr>
                              <w:t>Inadequate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C10000"/>
                              </w:rPr>
                              <w:t xml:space="preserve"> standards posing important challenges on the school/college</w:t>
                            </w:r>
                          </w:p>
                          <w:p w:rsidR="00FE5299" w:rsidRDefault="00FE5299" w:rsidP="00FE5299">
                            <w:pPr>
                              <w:rPr>
                                <w:rFonts w:ascii="Calibri" w:hAnsi="Calibri" w:cs="Calibri"/>
                                <w:color w:val="C10000"/>
                              </w:rPr>
                            </w:pPr>
                          </w:p>
                          <w:p w:rsidR="00FE5299" w:rsidRDefault="00FE5299" w:rsidP="00FE5299">
                            <w:pPr>
                              <w:rPr>
                                <w:rFonts w:ascii="Calibri" w:hAnsi="Calibri" w:cs="Calibri"/>
                                <w:color w:val="C10000"/>
                              </w:rPr>
                            </w:pPr>
                          </w:p>
                          <w:p w:rsidR="00FE5299" w:rsidRDefault="00FE5299" w:rsidP="00FE529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Level 5 (black)</w:t>
                            </w:r>
                            <w:r w:rsidRPr="0053430A">
                              <w:rPr>
                                <w:noProof/>
                              </w:rPr>
                              <w:t>Inadequate standards posing important challenges on the school/college</w:t>
                            </w:r>
                          </w:p>
                          <w:p w:rsidR="00FE5299" w:rsidRDefault="00FE5299" w:rsidP="00FE5299">
                            <w:pPr>
                              <w:rPr>
                                <w:rFonts w:ascii="Calibri" w:hAnsi="Calibri" w:cs="Calibri"/>
                                <w:color w:val="C10000"/>
                              </w:rPr>
                            </w:pPr>
                          </w:p>
                          <w:p w:rsidR="00FE5299" w:rsidRDefault="00FE5299" w:rsidP="00FE5299">
                            <w:pPr>
                              <w:autoSpaceDE w:val="0"/>
                              <w:adjustRightInd w:val="0"/>
                              <w:rPr>
                                <w:rFonts w:ascii="Calibri" w:hAnsi="Calibri" w:cs="Calibri"/>
                                <w:color w:val="0033CD"/>
                              </w:rPr>
                            </w:pPr>
                          </w:p>
                          <w:p w:rsidR="00FE5299" w:rsidRDefault="00FE5299" w:rsidP="00FE5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45pt;margin-top:-.15pt;width:450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" fillcolor="white [3212]" strokecolor="#243f60 [1604]" strokeweight="2pt">
                <v:textbox>
                  <w:txbxContent>
                    <w:p w:rsidR="00FE5299" w:rsidRDefault="00FE5299" w:rsidP="00FE5299">
                      <w:pPr>
                        <w:autoSpaceDE w:val="0"/>
                        <w:adjustRightInd w:val="0"/>
                        <w:rPr>
                          <w:rFonts w:ascii="Calibri" w:hAnsi="Calibri" w:cs="Calibri"/>
                          <w:color w:val="0033CD"/>
                        </w:rPr>
                      </w:pPr>
                      <w:r>
                        <w:rPr>
                          <w:rFonts w:ascii="Calibri" w:hAnsi="Calibri" w:cs="Calibri"/>
                          <w:color w:val="0033CD"/>
                        </w:rPr>
                        <w:t xml:space="preserve">Level 1 (blue)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33CD"/>
                        </w:rPr>
                        <w:t>Outstanding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33CD"/>
                        </w:rPr>
                        <w:t xml:space="preserve"> standards in all facets, with very strong parental engagement</w:t>
                      </w:r>
                    </w:p>
                    <w:p w:rsidR="00FE5299" w:rsidRDefault="00FE5299" w:rsidP="00FE5299">
                      <w:pPr>
                        <w:autoSpaceDE w:val="0"/>
                        <w:adjustRightInd w:val="0"/>
                        <w:rPr>
                          <w:rFonts w:ascii="Calibri" w:hAnsi="Calibri" w:cs="Calibri"/>
                          <w:color w:val="008100"/>
                        </w:rPr>
                      </w:pPr>
                      <w:r>
                        <w:rPr>
                          <w:rFonts w:ascii="Calibri" w:hAnsi="Calibri" w:cs="Calibri"/>
                          <w:color w:val="008100"/>
                        </w:rPr>
                        <w:t>Level 2 (green)</w:t>
                      </w:r>
                      <w:r w:rsidRPr="00604E70">
                        <w:rPr>
                          <w:rFonts w:ascii="Calibri" w:hAnsi="Calibri" w:cs="Calibri"/>
                          <w:color w:val="0081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8100"/>
                        </w:rPr>
                        <w:t>Good standards in most facets, with strong parental engagement</w:t>
                      </w:r>
                    </w:p>
                    <w:p w:rsidR="00FE5299" w:rsidRDefault="00FE5299" w:rsidP="00FE5299">
                      <w:pPr>
                        <w:autoSpaceDE w:val="0"/>
                        <w:adjustRightInd w:val="0"/>
                        <w:rPr>
                          <w:rFonts w:ascii="Calibri" w:hAnsi="Calibri" w:cs="Calibri"/>
                          <w:color w:val="DF8600"/>
                        </w:rPr>
                      </w:pPr>
                      <w:r>
                        <w:rPr>
                          <w:rFonts w:ascii="Calibri" w:hAnsi="Calibri" w:cs="Calibri"/>
                          <w:color w:val="DF8600"/>
                        </w:rPr>
                        <w:t>Level 3 (amber)</w:t>
                      </w:r>
                      <w:r w:rsidRPr="00604E70">
                        <w:rPr>
                          <w:rFonts w:ascii="Calibri" w:hAnsi="Calibri" w:cs="Calibri"/>
                          <w:color w:val="DF86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DF8600"/>
                        </w:rPr>
                        <w:t>Inconsistencies leave some parents with uncertainty.</w:t>
                      </w:r>
                    </w:p>
                    <w:p w:rsidR="00FE5299" w:rsidRDefault="00FE5299" w:rsidP="00FE5299">
                      <w:pPr>
                        <w:rPr>
                          <w:rFonts w:ascii="Calibri" w:hAnsi="Calibri" w:cs="Calibri"/>
                          <w:color w:val="C10000"/>
                        </w:rPr>
                      </w:pPr>
                      <w:r>
                        <w:rPr>
                          <w:rFonts w:ascii="Calibri" w:hAnsi="Calibri" w:cs="Calibri"/>
                          <w:color w:val="C10000"/>
                        </w:rPr>
                        <w:t xml:space="preserve">Level 4 (red)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C10000"/>
                        </w:rPr>
                        <w:t>Inadequate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C10000"/>
                        </w:rPr>
                        <w:t xml:space="preserve"> standards posing important challenges on the school/college</w:t>
                      </w:r>
                    </w:p>
                    <w:p w:rsidR="00FE5299" w:rsidRDefault="00FE5299" w:rsidP="00FE5299">
                      <w:pPr>
                        <w:rPr>
                          <w:rFonts w:ascii="Calibri" w:hAnsi="Calibri" w:cs="Calibri"/>
                          <w:color w:val="C10000"/>
                        </w:rPr>
                      </w:pPr>
                    </w:p>
                    <w:p w:rsidR="00FE5299" w:rsidRDefault="00FE5299" w:rsidP="00FE5299">
                      <w:pPr>
                        <w:rPr>
                          <w:rFonts w:ascii="Calibri" w:hAnsi="Calibri" w:cs="Calibri"/>
                          <w:color w:val="C10000"/>
                        </w:rPr>
                      </w:pPr>
                    </w:p>
                    <w:p w:rsidR="00FE5299" w:rsidRDefault="00FE5299" w:rsidP="00FE529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Level 5 (black)</w:t>
                      </w:r>
                      <w:r w:rsidRPr="0053430A">
                        <w:rPr>
                          <w:noProof/>
                        </w:rPr>
                        <w:t>Inadequate standards posing important challenges on the school/college</w:t>
                      </w:r>
                    </w:p>
                    <w:p w:rsidR="00FE5299" w:rsidRDefault="00FE5299" w:rsidP="00FE5299">
                      <w:pPr>
                        <w:rPr>
                          <w:rFonts w:ascii="Calibri" w:hAnsi="Calibri" w:cs="Calibri"/>
                          <w:color w:val="C10000"/>
                        </w:rPr>
                      </w:pPr>
                    </w:p>
                    <w:p w:rsidR="00FE5299" w:rsidRDefault="00FE5299" w:rsidP="00FE5299">
                      <w:pPr>
                        <w:autoSpaceDE w:val="0"/>
                        <w:adjustRightInd w:val="0"/>
                        <w:rPr>
                          <w:rFonts w:ascii="Calibri" w:hAnsi="Calibri" w:cs="Calibri"/>
                          <w:color w:val="0033CD"/>
                        </w:rPr>
                      </w:pPr>
                    </w:p>
                    <w:p w:rsidR="00FE5299" w:rsidRDefault="00FE5299" w:rsidP="00FE52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5299" w:rsidRDefault="00FE5299" w:rsidP="00FE5299">
      <w:pPr>
        <w:rPr>
          <w:rFonts w:eastAsia="Times New Roman" w:cstheme="minorHAnsi"/>
          <w:i/>
          <w:color w:val="222222"/>
        </w:rPr>
      </w:pPr>
    </w:p>
    <w:p w:rsidR="00FE5299" w:rsidRDefault="00FE5299" w:rsidP="00FE5299">
      <w:pPr>
        <w:rPr>
          <w:rFonts w:eastAsia="Times New Roman" w:cstheme="minorHAnsi"/>
          <w:i/>
          <w:color w:val="222222"/>
        </w:rPr>
      </w:pPr>
    </w:p>
    <w:p w:rsidR="00FE5299" w:rsidRDefault="00FE5299" w:rsidP="00FE5299">
      <w:pPr>
        <w:rPr>
          <w:rFonts w:eastAsia="Times New Roman" w:cstheme="minorHAnsi"/>
          <w:i/>
          <w:color w:val="222222"/>
        </w:rPr>
      </w:pPr>
    </w:p>
    <w:p w:rsidR="00FE5299" w:rsidRDefault="00FE5299" w:rsidP="00FE5299">
      <w:pPr>
        <w:rPr>
          <w:rFonts w:eastAsia="Times New Roman" w:cstheme="minorHAnsi"/>
          <w:i/>
          <w:color w:val="222222"/>
        </w:rPr>
      </w:pPr>
    </w:p>
    <w:p w:rsidR="00FE5299" w:rsidRDefault="00FE5299" w:rsidP="00FE5299">
      <w:pPr>
        <w:rPr>
          <w:rFonts w:eastAsia="Times New Roman" w:cstheme="minorHAnsi"/>
          <w:i/>
          <w:color w:val="222222"/>
        </w:rPr>
      </w:pPr>
    </w:p>
    <w:p w:rsidR="00FE5299" w:rsidRDefault="00FE5299" w:rsidP="00FE5299">
      <w:pPr>
        <w:rPr>
          <w:rFonts w:eastAsia="Times New Roman" w:cstheme="minorHAnsi"/>
          <w:i/>
          <w:color w:val="222222"/>
        </w:rPr>
      </w:pPr>
    </w:p>
    <w:p w:rsidR="00FE5299" w:rsidRDefault="00FE5299" w:rsidP="00FE5299">
      <w:pPr>
        <w:rPr>
          <w:rFonts w:eastAsia="Times New Roman" w:cstheme="minorHAnsi"/>
          <w:i/>
          <w:color w:val="222222"/>
        </w:rPr>
      </w:pPr>
    </w:p>
    <w:p w:rsidR="00FE5299" w:rsidRDefault="00FE5299" w:rsidP="00FE5299">
      <w:pPr>
        <w:rPr>
          <w:rFonts w:eastAsia="Times New Roman" w:cstheme="minorHAnsi"/>
          <w:b/>
          <w:i/>
          <w:color w:val="222222"/>
        </w:rPr>
        <w:sectPr w:rsidR="00FE5299">
          <w:headerReference w:type="default" r:id="rId9"/>
          <w:footerReference w:type="default" r:id="rId10"/>
          <w:pgSz w:w="11900" w:h="16840"/>
          <w:pgMar w:top="851" w:right="851" w:bottom="567" w:left="851" w:header="567" w:footer="397" w:gutter="0"/>
          <w:cols w:space="720"/>
        </w:sectPr>
      </w:pPr>
    </w:p>
    <w:p w:rsidR="00FE5299" w:rsidRPr="00FE5299" w:rsidRDefault="00FE5299" w:rsidP="00FE5299">
      <w:pPr>
        <w:rPr>
          <w:rFonts w:eastAsia="Times New Roman" w:cstheme="minorHAnsi"/>
          <w:b/>
          <w:i/>
          <w:color w:val="222222"/>
        </w:rPr>
      </w:pPr>
      <w:r w:rsidRPr="00FE5299">
        <w:rPr>
          <w:rFonts w:eastAsia="Times New Roman" w:cstheme="minorHAnsi"/>
          <w:b/>
          <w:i/>
          <w:color w:val="222222"/>
        </w:rPr>
        <w:lastRenderedPageBreak/>
        <w:t>“It is refreshing to have teachers and senior staff that genuinely take an interest in the children in school and for extra-curricular activities and really go the extra mile in all activities.”</w:t>
      </w:r>
    </w:p>
    <w:p w:rsidR="00FE5299" w:rsidRPr="00FE5299" w:rsidRDefault="00FE5299" w:rsidP="00FE5299">
      <w:pPr>
        <w:rPr>
          <w:rFonts w:eastAsia="Times New Roman" w:cstheme="minorHAnsi"/>
          <w:b/>
          <w:i/>
          <w:color w:val="222222"/>
        </w:rPr>
      </w:pPr>
    </w:p>
    <w:p w:rsidR="00FE5299" w:rsidRPr="00FE5299" w:rsidRDefault="00FE5299" w:rsidP="00FE5299">
      <w:pPr>
        <w:rPr>
          <w:rFonts w:eastAsia="Times New Roman" w:cstheme="minorHAnsi"/>
          <w:b/>
          <w:i/>
          <w:color w:val="222222"/>
        </w:rPr>
      </w:pPr>
      <w:r w:rsidRPr="00FE5299">
        <w:rPr>
          <w:rFonts w:eastAsia="Times New Roman" w:cstheme="minorHAnsi"/>
          <w:b/>
          <w:i/>
          <w:color w:val="222222"/>
        </w:rPr>
        <w:t>“My child is very happy at the school, she skips in which makes me happy.”</w:t>
      </w:r>
    </w:p>
    <w:p w:rsidR="00FE5299" w:rsidRPr="00FE5299" w:rsidRDefault="00FE5299" w:rsidP="00FE5299">
      <w:pPr>
        <w:rPr>
          <w:rFonts w:eastAsia="Times New Roman" w:cstheme="minorHAnsi"/>
          <w:b/>
          <w:i/>
          <w:color w:val="222222"/>
        </w:rPr>
      </w:pPr>
    </w:p>
    <w:p w:rsidR="00FE5299" w:rsidRPr="00FC5178" w:rsidRDefault="00FC5178" w:rsidP="00FE5299">
      <w:pPr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>“</w:t>
      </w:r>
      <w:r w:rsidR="00FE5299" w:rsidRPr="00FC5178">
        <w:rPr>
          <w:rFonts w:eastAsia="Times New Roman" w:cstheme="minorHAnsi"/>
          <w:b/>
          <w:i/>
        </w:rPr>
        <w:t>We are very lucky to have such a superb school in beautiful surroundings and enthusiastic teachers, would happily recommend this school.</w:t>
      </w:r>
      <w:r>
        <w:rPr>
          <w:rFonts w:eastAsia="Times New Roman" w:cstheme="minorHAnsi"/>
          <w:b/>
          <w:i/>
        </w:rPr>
        <w:t>”</w:t>
      </w:r>
    </w:p>
    <w:p w:rsidR="00FE5299" w:rsidRPr="00FC5178" w:rsidRDefault="00FE5299" w:rsidP="00FE5299">
      <w:pPr>
        <w:rPr>
          <w:rFonts w:eastAsia="Times New Roman" w:cstheme="minorHAnsi"/>
          <w:b/>
          <w:i/>
        </w:rPr>
      </w:pPr>
    </w:p>
    <w:p w:rsidR="00FE5299" w:rsidRDefault="00FC5178" w:rsidP="00FE5299">
      <w:pPr>
        <w:rPr>
          <w:rFonts w:eastAsia="Times New Roman" w:cstheme="minorHAnsi"/>
          <w:b/>
          <w:i/>
        </w:rPr>
      </w:pPr>
      <w:proofErr w:type="gramStart"/>
      <w:r>
        <w:rPr>
          <w:rFonts w:eastAsia="Times New Roman" w:cstheme="minorHAnsi"/>
          <w:b/>
          <w:i/>
        </w:rPr>
        <w:t>“</w:t>
      </w:r>
      <w:r w:rsidR="00FE5299" w:rsidRPr="00FC5178">
        <w:rPr>
          <w:rFonts w:eastAsia="Times New Roman" w:cstheme="minorHAnsi"/>
          <w:b/>
          <w:i/>
        </w:rPr>
        <w:t>Great after school sporting activities provided by staff and parent helpers giving the children the opportunity to participate in competitive team games</w:t>
      </w:r>
      <w:r>
        <w:rPr>
          <w:rFonts w:eastAsia="Times New Roman" w:cstheme="minorHAnsi"/>
          <w:b/>
          <w:i/>
        </w:rPr>
        <w:t>.”</w:t>
      </w:r>
      <w:proofErr w:type="gramEnd"/>
    </w:p>
    <w:p w:rsidR="00FC5178" w:rsidRPr="00FC5178" w:rsidRDefault="00FC5178" w:rsidP="00FE5299">
      <w:pPr>
        <w:rPr>
          <w:rFonts w:eastAsia="Times New Roman" w:cstheme="minorHAnsi"/>
          <w:b/>
          <w:i/>
        </w:rPr>
      </w:pPr>
    </w:p>
    <w:p w:rsidR="00FE5299" w:rsidRPr="00FE5299" w:rsidRDefault="00FE5299" w:rsidP="00FE5299">
      <w:pPr>
        <w:rPr>
          <w:rFonts w:eastAsia="Times New Roman" w:cstheme="minorHAnsi"/>
          <w:i/>
        </w:rPr>
      </w:pPr>
    </w:p>
    <w:p w:rsidR="00FE5299" w:rsidRDefault="00FE5299" w:rsidP="00FE5299">
      <w:pPr>
        <w:rPr>
          <w:rFonts w:eastAsia="Times New Roman" w:cstheme="minorHAnsi"/>
          <w:b/>
          <w:color w:val="222222"/>
          <w:sz w:val="28"/>
          <w:szCs w:val="28"/>
        </w:rPr>
      </w:pPr>
      <w:r w:rsidRPr="00AD6F7D">
        <w:rPr>
          <w:rFonts w:eastAsia="Times New Roman" w:cstheme="minorHAnsi"/>
          <w:b/>
          <w:color w:val="222222"/>
          <w:sz w:val="28"/>
          <w:szCs w:val="28"/>
        </w:rPr>
        <w:t>3</w:t>
      </w:r>
      <w:r>
        <w:rPr>
          <w:rFonts w:eastAsia="Times New Roman" w:cstheme="minorHAnsi"/>
          <w:b/>
          <w:color w:val="222222"/>
          <w:sz w:val="28"/>
          <w:szCs w:val="28"/>
        </w:rPr>
        <w:t xml:space="preserve"> key</w:t>
      </w:r>
      <w:r w:rsidRPr="00AD6F7D">
        <w:rPr>
          <w:rFonts w:eastAsia="Times New Roman" w:cstheme="minorHAnsi"/>
          <w:b/>
          <w:color w:val="222222"/>
          <w:sz w:val="28"/>
          <w:szCs w:val="28"/>
        </w:rPr>
        <w:t xml:space="preserve"> areas where </w:t>
      </w:r>
      <w:r>
        <w:rPr>
          <w:rFonts w:eastAsia="Times New Roman" w:cstheme="minorHAnsi"/>
          <w:b/>
          <w:color w:val="222222"/>
          <w:sz w:val="28"/>
          <w:szCs w:val="28"/>
        </w:rPr>
        <w:t xml:space="preserve">you feel </w:t>
      </w:r>
      <w:r w:rsidRPr="00AD6F7D">
        <w:rPr>
          <w:rFonts w:eastAsia="Times New Roman" w:cstheme="minorHAnsi"/>
          <w:b/>
          <w:color w:val="222222"/>
          <w:sz w:val="28"/>
          <w:szCs w:val="28"/>
        </w:rPr>
        <w:t xml:space="preserve">we need to </w:t>
      </w:r>
      <w:r>
        <w:rPr>
          <w:rFonts w:eastAsia="Times New Roman" w:cstheme="minorHAnsi"/>
          <w:b/>
          <w:color w:val="222222"/>
          <w:sz w:val="28"/>
          <w:szCs w:val="28"/>
        </w:rPr>
        <w:t>improve:</w:t>
      </w:r>
    </w:p>
    <w:p w:rsidR="00FC5178" w:rsidRPr="00AD6F7D" w:rsidRDefault="00FC5178" w:rsidP="00FE5299">
      <w:pPr>
        <w:rPr>
          <w:rFonts w:eastAsia="Times New Roman" w:cstheme="minorHAnsi"/>
          <w:b/>
          <w:color w:val="222222"/>
          <w:sz w:val="28"/>
          <w:szCs w:val="28"/>
        </w:rPr>
      </w:pPr>
    </w:p>
    <w:p w:rsidR="00FE5299" w:rsidRDefault="00FE5299" w:rsidP="00FE5299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color w:val="222222"/>
        </w:rPr>
        <w:t>1) School communication</w:t>
      </w:r>
      <w:r w:rsidRPr="00682982">
        <w:rPr>
          <w:rFonts w:eastAsia="Times New Roman" w:cstheme="minorHAnsi"/>
          <w:color w:val="222222"/>
        </w:rPr>
        <w:t xml:space="preserve">. </w:t>
      </w:r>
    </w:p>
    <w:p w:rsidR="00FE5299" w:rsidRDefault="00FE5299" w:rsidP="00FE5299">
      <w:pPr>
        <w:rPr>
          <w:rFonts w:eastAsia="Times New Roman" w:cstheme="minorHAnsi"/>
          <w:color w:val="222222"/>
        </w:rPr>
      </w:pPr>
      <w:r w:rsidRPr="00682982">
        <w:rPr>
          <w:rFonts w:eastAsia="Times New Roman" w:cstheme="minorHAnsi"/>
          <w:color w:val="222222"/>
        </w:rPr>
        <w:t>Know</w:t>
      </w:r>
      <w:r>
        <w:rPr>
          <w:rFonts w:eastAsia="Times New Roman" w:cstheme="minorHAnsi"/>
          <w:color w:val="222222"/>
        </w:rPr>
        <w:t>ing more about events happening</w:t>
      </w:r>
      <w:r w:rsidRPr="00682982">
        <w:rPr>
          <w:rFonts w:eastAsia="Times New Roman" w:cstheme="minorHAnsi"/>
          <w:color w:val="222222"/>
        </w:rPr>
        <w:t>, how your child is getting on</w:t>
      </w:r>
      <w:r w:rsidR="00FC5178">
        <w:rPr>
          <w:rFonts w:eastAsia="Times New Roman" w:cstheme="minorHAnsi"/>
          <w:color w:val="222222"/>
        </w:rPr>
        <w:t>,</w:t>
      </w:r>
      <w:r w:rsidRPr="00682982">
        <w:rPr>
          <w:rFonts w:eastAsia="Times New Roman" w:cstheme="minorHAnsi"/>
          <w:color w:val="222222"/>
        </w:rPr>
        <w:t xml:space="preserve"> and </w:t>
      </w:r>
      <w:r>
        <w:rPr>
          <w:rFonts w:eastAsia="Times New Roman" w:cstheme="minorHAnsi"/>
          <w:color w:val="222222"/>
        </w:rPr>
        <w:t>school being fully aware of parental</w:t>
      </w:r>
      <w:r w:rsidRPr="00682982">
        <w:rPr>
          <w:rFonts w:eastAsia="Times New Roman" w:cstheme="minorHAnsi"/>
          <w:color w:val="222222"/>
        </w:rPr>
        <w:t xml:space="preserve"> views. </w:t>
      </w:r>
    </w:p>
    <w:p w:rsidR="00FC5178" w:rsidRPr="00682982" w:rsidRDefault="00FC5178" w:rsidP="00FE5299">
      <w:pPr>
        <w:rPr>
          <w:rFonts w:eastAsia="Times New Roman" w:cstheme="minorHAnsi"/>
          <w:color w:val="222222"/>
        </w:rPr>
      </w:pPr>
    </w:p>
    <w:p w:rsidR="00FE5299" w:rsidRDefault="00FE5299" w:rsidP="00FE5299">
      <w:pPr>
        <w:rPr>
          <w:rFonts w:eastAsia="Times New Roman" w:cstheme="minorHAnsi"/>
          <w:color w:val="222222"/>
        </w:rPr>
      </w:pPr>
      <w:r w:rsidRPr="00682982">
        <w:rPr>
          <w:rFonts w:eastAsia="Times New Roman" w:cstheme="minorHAnsi"/>
          <w:color w:val="222222"/>
        </w:rPr>
        <w:t>Things we cur</w:t>
      </w:r>
      <w:r>
        <w:rPr>
          <w:rFonts w:eastAsia="Times New Roman" w:cstheme="minorHAnsi"/>
          <w:color w:val="222222"/>
        </w:rPr>
        <w:t>rently do to support in this area:</w:t>
      </w:r>
    </w:p>
    <w:p w:rsidR="00FC5178" w:rsidRPr="00682982" w:rsidRDefault="00FC5178" w:rsidP="00FE5299">
      <w:pPr>
        <w:rPr>
          <w:rFonts w:eastAsia="Times New Roman" w:cstheme="minorHAnsi"/>
          <w:color w:val="222222"/>
        </w:rPr>
      </w:pPr>
    </w:p>
    <w:p w:rsidR="00FE5299" w:rsidRPr="00682982" w:rsidRDefault="00FE5299" w:rsidP="00FE5299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</w:rPr>
      </w:pPr>
      <w:r w:rsidRPr="00682982">
        <w:rPr>
          <w:rFonts w:eastAsia="Times New Roman" w:cstheme="minorHAnsi"/>
          <w:color w:val="222222"/>
          <w:sz w:val="24"/>
          <w:szCs w:val="24"/>
        </w:rPr>
        <w:t>Weekly bulletin with key dates where possible</w:t>
      </w:r>
      <w:r>
        <w:rPr>
          <w:rFonts w:eastAsia="Times New Roman" w:cstheme="minorHAnsi"/>
          <w:color w:val="222222"/>
          <w:sz w:val="24"/>
          <w:szCs w:val="24"/>
        </w:rPr>
        <w:t>.</w:t>
      </w:r>
    </w:p>
    <w:p w:rsidR="00FE5299" w:rsidRPr="00682982" w:rsidRDefault="00FE5299" w:rsidP="00FE5299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</w:rPr>
      </w:pPr>
      <w:r w:rsidRPr="00682982">
        <w:rPr>
          <w:rFonts w:eastAsia="Times New Roman" w:cstheme="minorHAnsi"/>
          <w:color w:val="222222"/>
          <w:sz w:val="24"/>
          <w:szCs w:val="24"/>
        </w:rPr>
        <w:t>Website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30538C">
        <w:rPr>
          <w:rFonts w:eastAsia="Times New Roman" w:cstheme="minorHAnsi"/>
          <w:sz w:val="24"/>
          <w:szCs w:val="24"/>
        </w:rPr>
        <w:t>with key dates highlighted from the beginning of the year and regularly updated.</w:t>
      </w:r>
    </w:p>
    <w:p w:rsidR="00FE5299" w:rsidRPr="00682982" w:rsidRDefault="00FE5299" w:rsidP="00FE5299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3 Parents E</w:t>
      </w:r>
      <w:r w:rsidRPr="00682982">
        <w:rPr>
          <w:rFonts w:eastAsia="Times New Roman" w:cstheme="minorHAnsi"/>
          <w:color w:val="222222"/>
          <w:sz w:val="24"/>
          <w:szCs w:val="24"/>
        </w:rPr>
        <w:t>venings a year</w:t>
      </w:r>
      <w:r>
        <w:rPr>
          <w:rFonts w:eastAsia="Times New Roman" w:cstheme="minorHAnsi"/>
          <w:color w:val="222222"/>
          <w:sz w:val="24"/>
          <w:szCs w:val="24"/>
        </w:rPr>
        <w:t xml:space="preserve"> as well as a Meet the Teacher event.</w:t>
      </w:r>
    </w:p>
    <w:p w:rsidR="00FE5299" w:rsidRPr="0030538C" w:rsidRDefault="00FE5299" w:rsidP="00FE5299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30538C">
        <w:rPr>
          <w:rFonts w:eastAsia="Times New Roman" w:cstheme="minorHAnsi"/>
          <w:sz w:val="24"/>
          <w:szCs w:val="24"/>
        </w:rPr>
        <w:t>Half termly newsletters with class and whole school news</w:t>
      </w:r>
      <w:r>
        <w:rPr>
          <w:rFonts w:eastAsia="Times New Roman" w:cstheme="minorHAnsi"/>
          <w:sz w:val="24"/>
          <w:szCs w:val="24"/>
        </w:rPr>
        <w:t>.</w:t>
      </w:r>
    </w:p>
    <w:p w:rsidR="00FE5299" w:rsidRDefault="00FE5299" w:rsidP="00FE5299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30538C">
        <w:rPr>
          <w:rFonts w:eastAsia="Times New Roman" w:cstheme="minorHAnsi"/>
          <w:sz w:val="24"/>
          <w:szCs w:val="24"/>
        </w:rPr>
        <w:t>Emails and letters as appropriate.</w:t>
      </w:r>
    </w:p>
    <w:p w:rsidR="00FE5299" w:rsidRPr="0030538C" w:rsidRDefault="00FE5299" w:rsidP="00FE5299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Parent Workshops.</w:t>
      </w:r>
    </w:p>
    <w:p w:rsidR="00FE5299" w:rsidRPr="00CE5120" w:rsidRDefault="00FE5299" w:rsidP="00FE5299">
      <w:pPr>
        <w:pStyle w:val="ListParagraph"/>
        <w:rPr>
          <w:rFonts w:eastAsia="Times New Roman" w:cstheme="minorHAnsi"/>
          <w:color w:val="222222"/>
          <w:sz w:val="24"/>
          <w:szCs w:val="24"/>
          <w:highlight w:val="yellow"/>
        </w:rPr>
      </w:pPr>
    </w:p>
    <w:p w:rsidR="00FE5299" w:rsidRDefault="00FC5178" w:rsidP="00FE5299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Actions towards</w:t>
      </w:r>
      <w:r w:rsidR="00FE5299">
        <w:rPr>
          <w:rFonts w:eastAsia="Times New Roman" w:cstheme="minorHAnsi"/>
          <w:color w:val="222222"/>
        </w:rPr>
        <w:t xml:space="preserve"> improvement over the coming weeks and months:</w:t>
      </w:r>
    </w:p>
    <w:p w:rsidR="00FC5178" w:rsidRDefault="00FC5178" w:rsidP="00FE5299">
      <w:pPr>
        <w:rPr>
          <w:rFonts w:eastAsia="Times New Roman" w:cstheme="minorHAnsi"/>
          <w:color w:val="222222"/>
        </w:rPr>
      </w:pPr>
    </w:p>
    <w:p w:rsidR="00FE5299" w:rsidRPr="0030538C" w:rsidRDefault="00FE5299" w:rsidP="00FE5299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z w:val="24"/>
          <w:szCs w:val="24"/>
        </w:rPr>
      </w:pPr>
      <w:r w:rsidRPr="0030538C">
        <w:rPr>
          <w:rFonts w:eastAsia="Times New Roman" w:cstheme="minorHAnsi"/>
          <w:color w:val="222222"/>
          <w:sz w:val="24"/>
          <w:szCs w:val="24"/>
        </w:rPr>
        <w:t>Termly Meet the Governor drop in sessions.</w:t>
      </w:r>
    </w:p>
    <w:p w:rsidR="00FE5299" w:rsidRDefault="00FE5299" w:rsidP="00FE5299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z w:val="24"/>
          <w:szCs w:val="24"/>
        </w:rPr>
      </w:pPr>
      <w:r w:rsidRPr="00682982">
        <w:rPr>
          <w:rFonts w:eastAsia="Times New Roman" w:cstheme="minorHAnsi"/>
          <w:color w:val="222222"/>
          <w:sz w:val="24"/>
          <w:szCs w:val="24"/>
        </w:rPr>
        <w:t>Suggestion boxes outside KS1 and KS2</w:t>
      </w:r>
      <w:r>
        <w:rPr>
          <w:rFonts w:eastAsia="Times New Roman" w:cstheme="minorHAnsi"/>
          <w:color w:val="222222"/>
          <w:sz w:val="24"/>
          <w:szCs w:val="24"/>
        </w:rPr>
        <w:t>.</w:t>
      </w:r>
    </w:p>
    <w:p w:rsidR="00FE5299" w:rsidRDefault="00FE5299" w:rsidP="00FE5299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z w:val="24"/>
          <w:szCs w:val="24"/>
        </w:rPr>
      </w:pPr>
      <w:r w:rsidRPr="00F466D1">
        <w:rPr>
          <w:rFonts w:eastAsia="Times New Roman" w:cstheme="minorHAnsi"/>
          <w:color w:val="222222"/>
          <w:sz w:val="24"/>
          <w:szCs w:val="24"/>
        </w:rPr>
        <w:t>A redesigned website more easily accessible from the most commonly used devices.</w:t>
      </w:r>
    </w:p>
    <w:p w:rsidR="00FE5299" w:rsidRDefault="00FE5299" w:rsidP="00FE5299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Improved office communications, including a parent pay facility and a texting service.</w:t>
      </w:r>
    </w:p>
    <w:p w:rsidR="00FE5299" w:rsidRDefault="00FE5299" w:rsidP="00FE5299">
      <w:pPr>
        <w:pStyle w:val="ListParagraph"/>
        <w:numPr>
          <w:ilvl w:val="0"/>
          <w:numId w:val="3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The setting up of a school ‘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facebook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’</w:t>
      </w:r>
      <w:r w:rsidR="00FC5178">
        <w:rPr>
          <w:rFonts w:eastAsia="Times New Roman" w:cstheme="minorHAnsi"/>
          <w:color w:val="222222"/>
          <w:sz w:val="24"/>
          <w:szCs w:val="24"/>
        </w:rPr>
        <w:t xml:space="preserve"> page for quick communication.</w:t>
      </w:r>
    </w:p>
    <w:p w:rsidR="00FE5299" w:rsidRPr="00F466D1" w:rsidRDefault="00FE5299" w:rsidP="00FE5299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:rsidR="00FE5299" w:rsidRDefault="00FE5299" w:rsidP="00FE5299">
      <w:pPr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  <w:color w:val="222222"/>
        </w:rPr>
        <w:t xml:space="preserve">2) </w:t>
      </w:r>
      <w:r w:rsidRPr="00680F2A">
        <w:rPr>
          <w:rFonts w:eastAsia="Times New Roman" w:cstheme="minorHAnsi"/>
          <w:b/>
          <w:color w:val="222222"/>
        </w:rPr>
        <w:t xml:space="preserve">Understanding how technology is used throughout the school. </w:t>
      </w:r>
    </w:p>
    <w:p w:rsidR="00FC5178" w:rsidRPr="00680F2A" w:rsidRDefault="00FC5178" w:rsidP="00FE5299">
      <w:pPr>
        <w:rPr>
          <w:rFonts w:eastAsia="Times New Roman" w:cstheme="minorHAnsi"/>
          <w:b/>
          <w:color w:val="222222"/>
        </w:rPr>
      </w:pPr>
    </w:p>
    <w:p w:rsidR="00FE5299" w:rsidRDefault="00FE5299" w:rsidP="00FE5299">
      <w:pPr>
        <w:rPr>
          <w:rFonts w:eastAsia="Times New Roman" w:cstheme="minorHAnsi"/>
          <w:color w:val="222222"/>
        </w:rPr>
      </w:pPr>
      <w:r w:rsidRPr="00682982">
        <w:rPr>
          <w:rFonts w:eastAsia="Times New Roman" w:cstheme="minorHAnsi"/>
          <w:color w:val="222222"/>
        </w:rPr>
        <w:t xml:space="preserve">Things we currently do to help in this </w:t>
      </w:r>
      <w:r w:rsidR="00FC5178">
        <w:rPr>
          <w:rFonts w:eastAsia="Times New Roman" w:cstheme="minorHAnsi"/>
          <w:color w:val="222222"/>
        </w:rPr>
        <w:t>area:</w:t>
      </w:r>
    </w:p>
    <w:p w:rsidR="00FC5178" w:rsidRPr="00682982" w:rsidRDefault="00FC5178" w:rsidP="00FE5299">
      <w:pPr>
        <w:rPr>
          <w:rFonts w:eastAsia="Times New Roman" w:cstheme="minorHAnsi"/>
          <w:color w:val="222222"/>
        </w:rPr>
      </w:pPr>
    </w:p>
    <w:p w:rsidR="00FE5299" w:rsidRPr="00F466D1" w:rsidRDefault="00FE5299" w:rsidP="00FE5299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F466D1">
        <w:rPr>
          <w:rFonts w:eastAsia="Times New Roman" w:cstheme="minorHAnsi"/>
          <w:sz w:val="24"/>
          <w:szCs w:val="24"/>
        </w:rPr>
        <w:t>Curriculum, policy and e-safety information on the school website.</w:t>
      </w:r>
    </w:p>
    <w:p w:rsidR="00FE5299" w:rsidRDefault="00FE5299" w:rsidP="00FE5299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F466D1">
        <w:rPr>
          <w:rFonts w:eastAsia="Times New Roman" w:cstheme="minorHAnsi"/>
          <w:sz w:val="24"/>
          <w:szCs w:val="24"/>
        </w:rPr>
        <w:t xml:space="preserve">Links on website to other learning sites from curriculum subject pages and from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he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 w:rsidRPr="00F466D1">
        <w:rPr>
          <w:rFonts w:eastAsia="Times New Roman" w:cstheme="minorHAnsi"/>
          <w:sz w:val="24"/>
          <w:szCs w:val="24"/>
        </w:rPr>
        <w:t>useful links and information page</w:t>
      </w:r>
      <w:r>
        <w:rPr>
          <w:rFonts w:eastAsia="Times New Roman" w:cstheme="minorHAnsi"/>
          <w:sz w:val="24"/>
          <w:szCs w:val="24"/>
        </w:rPr>
        <w:t>.</w:t>
      </w:r>
    </w:p>
    <w:p w:rsidR="00FE5299" w:rsidRDefault="00FE5299" w:rsidP="00FE5299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Log-</w:t>
      </w:r>
      <w:proofErr w:type="spellStart"/>
      <w:r>
        <w:rPr>
          <w:rFonts w:eastAsia="Times New Roman" w:cstheme="minorHAnsi"/>
          <w:sz w:val="24"/>
          <w:szCs w:val="24"/>
        </w:rPr>
        <w:t>ons</w:t>
      </w:r>
      <w:proofErr w:type="spellEnd"/>
      <w:r>
        <w:rPr>
          <w:rFonts w:eastAsia="Times New Roman" w:cstheme="minorHAnsi"/>
          <w:sz w:val="24"/>
          <w:szCs w:val="24"/>
        </w:rPr>
        <w:t xml:space="preserve"> to the Purple Mash site shared for home access.</w:t>
      </w:r>
      <w:r w:rsidRPr="00F466D1">
        <w:rPr>
          <w:rFonts w:eastAsia="Times New Roman" w:cstheme="minorHAnsi"/>
          <w:sz w:val="24"/>
          <w:szCs w:val="24"/>
        </w:rPr>
        <w:t xml:space="preserve"> </w:t>
      </w:r>
    </w:p>
    <w:p w:rsidR="00FC5178" w:rsidRPr="00F466D1" w:rsidRDefault="00FC5178" w:rsidP="00FC5178">
      <w:pPr>
        <w:pStyle w:val="ListParagraph"/>
        <w:ind w:left="644"/>
        <w:rPr>
          <w:rFonts w:eastAsia="Times New Roman" w:cstheme="minorHAnsi"/>
          <w:sz w:val="24"/>
          <w:szCs w:val="24"/>
        </w:rPr>
      </w:pPr>
    </w:p>
    <w:p w:rsidR="00FC5178" w:rsidRDefault="00FC5178" w:rsidP="00FC5178">
      <w:pPr>
        <w:rPr>
          <w:rFonts w:eastAsia="Times New Roman" w:cstheme="minorHAnsi"/>
          <w:color w:val="222222"/>
        </w:rPr>
      </w:pPr>
      <w:r w:rsidRPr="00FC5178">
        <w:rPr>
          <w:rFonts w:eastAsia="Times New Roman" w:cstheme="minorHAnsi"/>
          <w:color w:val="222222"/>
        </w:rPr>
        <w:t>In future we will provide:</w:t>
      </w:r>
    </w:p>
    <w:p w:rsidR="00FC5178" w:rsidRPr="00FC5178" w:rsidRDefault="00FC5178" w:rsidP="00FC5178">
      <w:pPr>
        <w:rPr>
          <w:rFonts w:eastAsia="Times New Roman" w:cstheme="minorHAnsi"/>
          <w:color w:val="222222"/>
          <w:sz w:val="12"/>
          <w:szCs w:val="12"/>
        </w:rPr>
      </w:pPr>
    </w:p>
    <w:p w:rsidR="00FE5299" w:rsidRPr="00F466D1" w:rsidRDefault="00FE5299" w:rsidP="00FE5299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z w:val="24"/>
          <w:szCs w:val="24"/>
        </w:rPr>
      </w:pPr>
      <w:r w:rsidRPr="00F466D1">
        <w:rPr>
          <w:rFonts w:eastAsia="Times New Roman" w:cstheme="minorHAnsi"/>
          <w:color w:val="222222"/>
          <w:sz w:val="24"/>
          <w:szCs w:val="24"/>
        </w:rPr>
        <w:t xml:space="preserve">More information shared directly with parents, including e-safety information. </w:t>
      </w:r>
    </w:p>
    <w:p w:rsidR="00FE5299" w:rsidRPr="00682982" w:rsidRDefault="00FE5299" w:rsidP="00FE5299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lastRenderedPageBreak/>
        <w:t>More suggestions of apps and s</w:t>
      </w:r>
      <w:r w:rsidRPr="00682982">
        <w:rPr>
          <w:rFonts w:eastAsia="Times New Roman" w:cstheme="minorHAnsi"/>
          <w:color w:val="222222"/>
          <w:sz w:val="24"/>
          <w:szCs w:val="24"/>
        </w:rPr>
        <w:t xml:space="preserve">ites </w:t>
      </w:r>
      <w:r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Pr="00682982">
        <w:rPr>
          <w:rFonts w:eastAsia="Times New Roman" w:cstheme="minorHAnsi"/>
          <w:color w:val="222222"/>
          <w:sz w:val="24"/>
          <w:szCs w:val="24"/>
        </w:rPr>
        <w:t xml:space="preserve">children can use for </w:t>
      </w:r>
      <w:r>
        <w:rPr>
          <w:rFonts w:eastAsia="Times New Roman" w:cstheme="minorHAnsi"/>
          <w:color w:val="222222"/>
          <w:sz w:val="24"/>
          <w:szCs w:val="24"/>
        </w:rPr>
        <w:t>learning at home, through the deve</w:t>
      </w:r>
      <w:r>
        <w:rPr>
          <w:rFonts w:eastAsia="Times New Roman" w:cstheme="minorHAnsi"/>
          <w:color w:val="222222"/>
          <w:sz w:val="24"/>
          <w:szCs w:val="24"/>
        </w:rPr>
        <w:t>l</w:t>
      </w:r>
      <w:r>
        <w:rPr>
          <w:rFonts w:eastAsia="Times New Roman" w:cstheme="minorHAnsi"/>
          <w:color w:val="222222"/>
          <w:sz w:val="24"/>
          <w:szCs w:val="24"/>
        </w:rPr>
        <w:t xml:space="preserve">opment of a children’s learning zone as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part  of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our website re-design</w:t>
      </w:r>
      <w:r>
        <w:rPr>
          <w:rFonts w:eastAsia="Times New Roman" w:cstheme="minorHAnsi"/>
          <w:color w:val="31849B" w:themeColor="accent5" w:themeShade="BF"/>
          <w:sz w:val="24"/>
          <w:szCs w:val="24"/>
        </w:rPr>
        <w:t>.</w:t>
      </w:r>
    </w:p>
    <w:p w:rsidR="00FE5299" w:rsidRDefault="00FE5299" w:rsidP="00FE5299">
      <w:pPr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  <w:color w:val="222222"/>
        </w:rPr>
        <w:t xml:space="preserve">3) </w:t>
      </w:r>
      <w:r w:rsidRPr="00737CD9">
        <w:rPr>
          <w:rFonts w:eastAsia="Times New Roman" w:cstheme="minorHAnsi"/>
          <w:b/>
          <w:color w:val="222222"/>
        </w:rPr>
        <w:t>Expanding the Curriculum with more music and arts</w:t>
      </w:r>
      <w:r>
        <w:rPr>
          <w:rFonts w:eastAsia="Times New Roman" w:cstheme="minorHAnsi"/>
          <w:b/>
          <w:color w:val="222222"/>
        </w:rPr>
        <w:t>.</w:t>
      </w:r>
      <w:r w:rsidRPr="00737CD9">
        <w:rPr>
          <w:rFonts w:eastAsia="Times New Roman" w:cstheme="minorHAnsi"/>
          <w:b/>
          <w:color w:val="222222"/>
        </w:rPr>
        <w:t xml:space="preserve"> </w:t>
      </w:r>
    </w:p>
    <w:p w:rsidR="00FC5178" w:rsidRPr="00737CD9" w:rsidRDefault="00FC5178" w:rsidP="00FE5299">
      <w:pPr>
        <w:rPr>
          <w:rFonts w:eastAsia="Times New Roman" w:cstheme="minorHAnsi"/>
          <w:b/>
          <w:color w:val="222222"/>
        </w:rPr>
      </w:pPr>
    </w:p>
    <w:p w:rsidR="00FC5178" w:rsidRDefault="00FE5299" w:rsidP="00FE5299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Things we currently do to explore culture and the Arts:</w:t>
      </w:r>
    </w:p>
    <w:p w:rsidR="00FC5178" w:rsidRPr="00FC5178" w:rsidRDefault="00FC5178" w:rsidP="00FE5299">
      <w:pPr>
        <w:rPr>
          <w:rFonts w:eastAsia="Times New Roman" w:cstheme="minorHAnsi"/>
          <w:color w:val="222222"/>
          <w:sz w:val="12"/>
          <w:szCs w:val="12"/>
        </w:rPr>
      </w:pPr>
    </w:p>
    <w:p w:rsidR="00FE5299" w:rsidRPr="00682982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sz w:val="24"/>
          <w:szCs w:val="24"/>
        </w:rPr>
      </w:pPr>
      <w:r w:rsidRPr="00682982">
        <w:rPr>
          <w:rFonts w:eastAsia="Times New Roman" w:cstheme="minorHAnsi"/>
          <w:color w:val="222222"/>
          <w:sz w:val="24"/>
          <w:szCs w:val="24"/>
        </w:rPr>
        <w:t>School Productions</w:t>
      </w:r>
    </w:p>
    <w:p w:rsidR="00FE5299" w:rsidRPr="00F466D1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F466D1">
        <w:rPr>
          <w:rFonts w:eastAsia="Times New Roman" w:cstheme="minorHAnsi"/>
          <w:sz w:val="24"/>
          <w:szCs w:val="24"/>
        </w:rPr>
        <w:t xml:space="preserve">Children Singing for Children </w:t>
      </w:r>
    </w:p>
    <w:p w:rsidR="00FE5299" w:rsidRPr="00F466D1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F466D1">
        <w:rPr>
          <w:rFonts w:eastAsia="Times New Roman" w:cstheme="minorHAnsi"/>
          <w:sz w:val="24"/>
          <w:szCs w:val="24"/>
        </w:rPr>
        <w:t>Creat</w:t>
      </w:r>
      <w:r>
        <w:rPr>
          <w:rFonts w:eastAsia="Times New Roman" w:cstheme="minorHAnsi"/>
          <w:sz w:val="24"/>
          <w:szCs w:val="24"/>
        </w:rPr>
        <w:t>ive Clubs, such as Drama Club, Construction Club</w:t>
      </w:r>
      <w:r w:rsidRPr="00F466D1">
        <w:rPr>
          <w:rFonts w:eastAsia="Times New Roman" w:cstheme="minorHAnsi"/>
          <w:sz w:val="24"/>
          <w:szCs w:val="24"/>
        </w:rPr>
        <w:t>.</w:t>
      </w:r>
    </w:p>
    <w:p w:rsidR="00FE5299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F466D1">
        <w:rPr>
          <w:rFonts w:eastAsia="Times New Roman" w:cstheme="minorHAnsi"/>
          <w:sz w:val="24"/>
          <w:szCs w:val="24"/>
        </w:rPr>
        <w:t>Arts</w:t>
      </w:r>
      <w:r>
        <w:rPr>
          <w:rFonts w:eastAsia="Times New Roman" w:cstheme="minorHAnsi"/>
          <w:sz w:val="24"/>
          <w:szCs w:val="24"/>
        </w:rPr>
        <w:t>/Culture</w:t>
      </w:r>
      <w:r w:rsidRPr="00F466D1">
        <w:rPr>
          <w:rFonts w:eastAsia="Times New Roman" w:cstheme="minorHAnsi"/>
          <w:sz w:val="24"/>
          <w:szCs w:val="24"/>
        </w:rPr>
        <w:t xml:space="preserve"> based Days and weeks</w:t>
      </w:r>
      <w:r>
        <w:rPr>
          <w:rFonts w:eastAsia="Times New Roman" w:cstheme="minorHAnsi"/>
          <w:sz w:val="24"/>
          <w:szCs w:val="24"/>
        </w:rPr>
        <w:t xml:space="preserve">, e.g. Bastille Day, </w:t>
      </w:r>
      <w:proofErr w:type="spellStart"/>
      <w:r>
        <w:rPr>
          <w:rFonts w:eastAsia="Times New Roman" w:cstheme="minorHAnsi"/>
          <w:sz w:val="24"/>
          <w:szCs w:val="24"/>
        </w:rPr>
        <w:t>Colour</w:t>
      </w:r>
      <w:proofErr w:type="spellEnd"/>
      <w:r>
        <w:rPr>
          <w:rFonts w:eastAsia="Times New Roman" w:cstheme="minorHAnsi"/>
          <w:sz w:val="24"/>
          <w:szCs w:val="24"/>
        </w:rPr>
        <w:t xml:space="preserve"> Week.</w:t>
      </w:r>
    </w:p>
    <w:p w:rsidR="00FE5299" w:rsidRPr="00F466D1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Events showcasing curriculum work, such as the International Street Food Market and the No</w:t>
      </w:r>
      <w:r>
        <w:rPr>
          <w:rFonts w:eastAsia="Times New Roman" w:cstheme="minorHAnsi"/>
          <w:sz w:val="24"/>
          <w:szCs w:val="24"/>
        </w:rPr>
        <w:t>r</w:t>
      </w:r>
      <w:r>
        <w:rPr>
          <w:rFonts w:eastAsia="Times New Roman" w:cstheme="minorHAnsi"/>
          <w:sz w:val="24"/>
          <w:szCs w:val="24"/>
        </w:rPr>
        <w:t>dic Christmas Fair</w:t>
      </w:r>
    </w:p>
    <w:p w:rsidR="00FE5299" w:rsidRPr="00E46889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46889">
        <w:rPr>
          <w:rFonts w:eastAsia="Times New Roman" w:cstheme="minorHAnsi"/>
          <w:sz w:val="24"/>
          <w:szCs w:val="24"/>
        </w:rPr>
        <w:t>A dedicated music teacher with regular music lessons as part of the curriculum across the school.</w:t>
      </w:r>
    </w:p>
    <w:p w:rsidR="00FE5299" w:rsidRPr="00E46889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46889">
        <w:rPr>
          <w:rFonts w:eastAsia="Times New Roman" w:cstheme="minorHAnsi"/>
          <w:sz w:val="24"/>
          <w:szCs w:val="24"/>
        </w:rPr>
        <w:t>Peripatetic music teachers</w:t>
      </w:r>
    </w:p>
    <w:p w:rsidR="00FE5299" w:rsidRPr="00B14E6B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E46889">
        <w:rPr>
          <w:rFonts w:eastAsia="Times New Roman" w:cstheme="minorHAnsi"/>
          <w:sz w:val="24"/>
          <w:szCs w:val="24"/>
        </w:rPr>
        <w:t>Lots of learning through art going on acros</w:t>
      </w:r>
      <w:r>
        <w:rPr>
          <w:rFonts w:eastAsia="Times New Roman" w:cstheme="minorHAnsi"/>
          <w:sz w:val="24"/>
          <w:szCs w:val="24"/>
        </w:rPr>
        <w:t>s the school on a regular basis, with Children’s ar</w:t>
      </w:r>
      <w:r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>work displayed and celebrated in the school environment.</w:t>
      </w:r>
    </w:p>
    <w:p w:rsidR="00FE5299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Sibford</w:t>
      </w:r>
      <w:proofErr w:type="spellEnd"/>
      <w:r>
        <w:rPr>
          <w:rFonts w:eastAsia="Times New Roman" w:cstheme="minorHAnsi"/>
          <w:sz w:val="24"/>
          <w:szCs w:val="24"/>
        </w:rPr>
        <w:t xml:space="preserve"> Gower’s Got Talent</w:t>
      </w:r>
    </w:p>
    <w:p w:rsidR="00FE5299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Involvement in partnership enrichment opportunities such as the Y1/2 Dance Festival</w:t>
      </w:r>
    </w:p>
    <w:p w:rsidR="00FE5299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Projects developed with academy partners such as The </w:t>
      </w:r>
      <w:proofErr w:type="spellStart"/>
      <w:r>
        <w:rPr>
          <w:rFonts w:eastAsia="Times New Roman" w:cstheme="minorHAnsi"/>
          <w:sz w:val="24"/>
          <w:szCs w:val="24"/>
        </w:rPr>
        <w:t>Warriner</w:t>
      </w:r>
      <w:proofErr w:type="spellEnd"/>
      <w:r>
        <w:rPr>
          <w:rFonts w:eastAsia="Times New Roman" w:cstheme="minorHAnsi"/>
          <w:sz w:val="24"/>
          <w:szCs w:val="24"/>
        </w:rPr>
        <w:t xml:space="preserve"> Day where children took part in a range of music and art workshops.</w:t>
      </w:r>
    </w:p>
    <w:p w:rsidR="00FE5299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Celebration of Harvest, Easter and Christmas with the school community.</w:t>
      </w:r>
    </w:p>
    <w:p w:rsidR="00FE5299" w:rsidRDefault="00FE5299" w:rsidP="00FE5299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Educational trips to support the curriculum, such as the KS2 Ashmolean Trip.</w:t>
      </w:r>
    </w:p>
    <w:p w:rsidR="00FE5299" w:rsidRDefault="00FE5299" w:rsidP="00FE5299">
      <w:pPr>
        <w:rPr>
          <w:rFonts w:eastAsia="Times New Roman" w:cstheme="minorHAnsi"/>
          <w:color w:val="222222"/>
        </w:rPr>
      </w:pPr>
      <w:r w:rsidRPr="00AD6F7D">
        <w:rPr>
          <w:rFonts w:eastAsia="Times New Roman" w:cstheme="minorHAnsi"/>
          <w:color w:val="222222"/>
        </w:rPr>
        <w:t xml:space="preserve">We will seek to </w:t>
      </w:r>
      <w:r>
        <w:rPr>
          <w:rFonts w:eastAsia="Times New Roman" w:cstheme="minorHAnsi"/>
          <w:color w:val="222222"/>
        </w:rPr>
        <w:t>further develop music and art opportunities by:</w:t>
      </w:r>
    </w:p>
    <w:p w:rsidR="00FC5178" w:rsidRPr="00FC5178" w:rsidRDefault="00FC5178" w:rsidP="00FE5299">
      <w:pPr>
        <w:rPr>
          <w:rFonts w:eastAsia="Times New Roman" w:cstheme="minorHAnsi"/>
          <w:color w:val="222222"/>
          <w:sz w:val="12"/>
          <w:szCs w:val="12"/>
        </w:rPr>
      </w:pPr>
    </w:p>
    <w:p w:rsidR="00FE5299" w:rsidRDefault="00FE5299" w:rsidP="00FE5299">
      <w:pPr>
        <w:pStyle w:val="ListParagraph"/>
        <w:numPr>
          <w:ilvl w:val="0"/>
          <w:numId w:val="7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Providing a wider range of Arts based clubs when possible (most of these are run on a voluntary basis and it will depend on availability of willing adults)</w:t>
      </w:r>
    </w:p>
    <w:p w:rsidR="00FE5299" w:rsidRDefault="00FE5299" w:rsidP="00FE5299">
      <w:pPr>
        <w:pStyle w:val="ListParagraph"/>
        <w:numPr>
          <w:ilvl w:val="0"/>
          <w:numId w:val="7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Extending our peripatetic tuition to include singing lessons.</w:t>
      </w:r>
    </w:p>
    <w:p w:rsidR="00FE5299" w:rsidRPr="00E46889" w:rsidRDefault="00FE5299" w:rsidP="00FE5299">
      <w:pPr>
        <w:pStyle w:val="ListParagraph"/>
        <w:numPr>
          <w:ilvl w:val="0"/>
          <w:numId w:val="7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Applying to take part in Young Voices in academic year 2017-18 (participation subject to suff</w:t>
      </w:r>
      <w:r>
        <w:rPr>
          <w:rFonts w:eastAsia="Times New Roman" w:cstheme="minorHAnsi"/>
          <w:color w:val="222222"/>
          <w:sz w:val="24"/>
          <w:szCs w:val="24"/>
        </w:rPr>
        <w:t>i</w:t>
      </w:r>
      <w:r>
        <w:rPr>
          <w:rFonts w:eastAsia="Times New Roman" w:cstheme="minorHAnsi"/>
          <w:color w:val="222222"/>
          <w:sz w:val="24"/>
          <w:szCs w:val="24"/>
        </w:rPr>
        <w:t>cient numbers signing up)</w:t>
      </w:r>
    </w:p>
    <w:p w:rsidR="00FE5299" w:rsidRPr="00682982" w:rsidRDefault="00FE5299" w:rsidP="00FE529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Exploring involvement in Art/M</w:t>
      </w:r>
      <w:r w:rsidRPr="00682982">
        <w:rPr>
          <w:rFonts w:eastAsia="Times New Roman" w:cstheme="minorHAnsi"/>
          <w:color w:val="222222"/>
          <w:sz w:val="24"/>
          <w:szCs w:val="24"/>
        </w:rPr>
        <w:t>usic competi</w:t>
      </w:r>
      <w:r>
        <w:rPr>
          <w:rFonts w:eastAsia="Times New Roman" w:cstheme="minorHAnsi"/>
          <w:color w:val="222222"/>
          <w:sz w:val="24"/>
          <w:szCs w:val="24"/>
        </w:rPr>
        <w:t>tions (possibly coordinated with Art Exhibition</w:t>
      </w:r>
      <w:r w:rsidRPr="00682982">
        <w:rPr>
          <w:rFonts w:eastAsia="Times New Roman" w:cstheme="minorHAnsi"/>
          <w:color w:val="222222"/>
          <w:sz w:val="24"/>
          <w:szCs w:val="24"/>
        </w:rPr>
        <w:t xml:space="preserve"> or O</w:t>
      </w:r>
      <w:r w:rsidRPr="00682982">
        <w:rPr>
          <w:rFonts w:eastAsia="Times New Roman" w:cstheme="minorHAnsi"/>
          <w:color w:val="222222"/>
          <w:sz w:val="24"/>
          <w:szCs w:val="24"/>
        </w:rPr>
        <w:t>x</w:t>
      </w:r>
      <w:r w:rsidRPr="00682982">
        <w:rPr>
          <w:rFonts w:eastAsia="Times New Roman" w:cstheme="minorHAnsi"/>
          <w:color w:val="222222"/>
          <w:sz w:val="24"/>
          <w:szCs w:val="24"/>
        </w:rPr>
        <w:t>ford Art Weeks)</w:t>
      </w:r>
    </w:p>
    <w:p w:rsidR="00FE5299" w:rsidRDefault="00FE5299" w:rsidP="00FE529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F06146">
        <w:rPr>
          <w:rFonts w:eastAsia="Times New Roman" w:cstheme="minorHAnsi"/>
          <w:color w:val="222222"/>
          <w:sz w:val="24"/>
          <w:szCs w:val="24"/>
        </w:rPr>
        <w:t xml:space="preserve">Developing further opportunities to work with other WMAT schools in providing </w:t>
      </w:r>
      <w:r>
        <w:rPr>
          <w:rFonts w:eastAsia="Times New Roman" w:cstheme="minorHAnsi"/>
          <w:color w:val="222222"/>
          <w:sz w:val="24"/>
          <w:szCs w:val="24"/>
        </w:rPr>
        <w:t xml:space="preserve">learning </w:t>
      </w:r>
      <w:r w:rsidRPr="00F06146">
        <w:rPr>
          <w:rFonts w:eastAsia="Times New Roman" w:cstheme="minorHAnsi"/>
          <w:color w:val="222222"/>
          <w:sz w:val="24"/>
          <w:szCs w:val="24"/>
        </w:rPr>
        <w:t>theme</w:t>
      </w:r>
      <w:r>
        <w:rPr>
          <w:rFonts w:eastAsia="Times New Roman" w:cstheme="minorHAnsi"/>
          <w:color w:val="222222"/>
          <w:sz w:val="24"/>
          <w:szCs w:val="24"/>
        </w:rPr>
        <w:t>d</w:t>
      </w:r>
      <w:r w:rsidRPr="00F06146">
        <w:rPr>
          <w:rFonts w:eastAsia="Times New Roman" w:cstheme="minorHAnsi"/>
          <w:color w:val="222222"/>
          <w:sz w:val="24"/>
          <w:szCs w:val="24"/>
        </w:rPr>
        <w:t xml:space="preserve"> days. </w:t>
      </w:r>
    </w:p>
    <w:p w:rsidR="00FC5178" w:rsidRPr="00FC5178" w:rsidRDefault="00FE5299" w:rsidP="00FE529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Inviting artists and musicians into school to work with our children and staff.</w:t>
      </w:r>
    </w:p>
    <w:p w:rsidR="00FE5299" w:rsidRDefault="00FE5299" w:rsidP="00FE5299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next parent questionnaire will be sent out in the summer term</w:t>
      </w:r>
      <w:r w:rsidR="00FC5178">
        <w:rPr>
          <w:rFonts w:eastAsia="Times New Roman" w:cstheme="minorHAnsi"/>
          <w:color w:val="222222"/>
        </w:rPr>
        <w:t xml:space="preserve">.  </w:t>
      </w:r>
      <w:r>
        <w:rPr>
          <w:rFonts w:eastAsia="Times New Roman" w:cstheme="minorHAnsi"/>
          <w:color w:val="222222"/>
        </w:rPr>
        <w:t>The first governor drop-in morning is scheduled for Tuesday 21</w:t>
      </w:r>
      <w:r w:rsidRPr="00B14E6B">
        <w:rPr>
          <w:rFonts w:eastAsia="Times New Roman" w:cstheme="minorHAnsi"/>
          <w:color w:val="222222"/>
          <w:vertAlign w:val="superscript"/>
        </w:rPr>
        <w:t>st</w:t>
      </w:r>
      <w:r>
        <w:rPr>
          <w:rFonts w:eastAsia="Times New Roman" w:cstheme="minorHAnsi"/>
          <w:color w:val="222222"/>
        </w:rPr>
        <w:t xml:space="preserve"> February.</w:t>
      </w:r>
    </w:p>
    <w:p w:rsidR="00FC5178" w:rsidRPr="00B14E6B" w:rsidRDefault="00FC5178" w:rsidP="00FE5299">
      <w:pPr>
        <w:rPr>
          <w:rFonts w:eastAsia="Times New Roman" w:cstheme="minorHAnsi"/>
          <w:color w:val="222222"/>
        </w:rPr>
      </w:pPr>
    </w:p>
    <w:p w:rsidR="00FE5299" w:rsidRDefault="00FC5178" w:rsidP="00FE5299">
      <w:pPr>
        <w:rPr>
          <w:rFonts w:cstheme="minorHAnsi"/>
        </w:rPr>
      </w:pPr>
      <w:r w:rsidRPr="00FC5178">
        <w:rPr>
          <w:rFonts w:cstheme="minorHAnsi"/>
        </w:rPr>
        <w:t>Thank you once again for your responses.</w:t>
      </w:r>
    </w:p>
    <w:p w:rsidR="00FC5178" w:rsidRDefault="00FC5178" w:rsidP="00FE5299">
      <w:pPr>
        <w:rPr>
          <w:rFonts w:cstheme="minorHAnsi"/>
        </w:rPr>
      </w:pPr>
    </w:p>
    <w:p w:rsidR="00FC5178" w:rsidRDefault="00FC5178" w:rsidP="00FE5299">
      <w:pPr>
        <w:rPr>
          <w:rFonts w:cstheme="minorHAnsi"/>
        </w:rPr>
      </w:pPr>
      <w:r>
        <w:rPr>
          <w:rFonts w:cstheme="minorHAnsi"/>
        </w:rPr>
        <w:t>Kind regards,</w:t>
      </w:r>
    </w:p>
    <w:p w:rsidR="00FC5178" w:rsidRDefault="00FC5178" w:rsidP="00FE5299">
      <w:pPr>
        <w:rPr>
          <w:rFonts w:cstheme="minorHAnsi"/>
        </w:rPr>
      </w:pPr>
    </w:p>
    <w:p w:rsidR="005C6BAC" w:rsidRDefault="005C6BAC" w:rsidP="00FE5299">
      <w:pPr>
        <w:rPr>
          <w:rFonts w:cstheme="minorHAnsi"/>
        </w:rPr>
      </w:pPr>
      <w:bookmarkStart w:id="0" w:name="_GoBack"/>
      <w:bookmarkEnd w:id="0"/>
    </w:p>
    <w:p w:rsidR="00FC5178" w:rsidRDefault="00FC5178" w:rsidP="00FE5299">
      <w:pPr>
        <w:rPr>
          <w:rFonts w:cstheme="minorHAnsi"/>
        </w:rPr>
      </w:pPr>
    </w:p>
    <w:p w:rsidR="00FC5178" w:rsidRPr="00FC5178" w:rsidRDefault="00FC5178" w:rsidP="00FE5299">
      <w:pPr>
        <w:rPr>
          <w:rFonts w:eastAsia="Times New Roman" w:cstheme="minorHAnsi"/>
          <w:color w:val="222222"/>
        </w:rPr>
      </w:pPr>
      <w:r>
        <w:rPr>
          <w:rFonts w:cstheme="minorHAnsi"/>
        </w:rPr>
        <w:t>Jane O’Sullivan (</w:t>
      </w:r>
      <w:proofErr w:type="spellStart"/>
      <w:r>
        <w:rPr>
          <w:rFonts w:cstheme="minorHAnsi"/>
        </w:rPr>
        <w:t>Headteacher</w:t>
      </w:r>
      <w:proofErr w:type="spellEnd"/>
      <w:r>
        <w:rPr>
          <w:rFonts w:cstheme="minorHAnsi"/>
        </w:rPr>
        <w:t>)                                             Julian Ransom (Chair of Governors)</w:t>
      </w:r>
    </w:p>
    <w:p w:rsidR="00F77096" w:rsidRPr="0026704E" w:rsidRDefault="00F77096" w:rsidP="00F77096">
      <w:pPr>
        <w:tabs>
          <w:tab w:val="left" w:pos="6000"/>
        </w:tabs>
        <w:rPr>
          <w:sz w:val="28"/>
          <w:szCs w:val="28"/>
        </w:rPr>
      </w:pPr>
    </w:p>
    <w:sectPr w:rsidR="00F77096" w:rsidRPr="0026704E">
      <w:headerReference w:type="default" r:id="rId11"/>
      <w:pgSz w:w="11900" w:h="16840"/>
      <w:pgMar w:top="851" w:right="851" w:bottom="567" w:left="851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58" w:rsidRDefault="00314258">
      <w:r>
        <w:separator/>
      </w:r>
    </w:p>
  </w:endnote>
  <w:endnote w:type="continuationSeparator" w:id="0">
    <w:p w:rsidR="00314258" w:rsidRDefault="0031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07" w:rsidRDefault="004F34AE">
    <w:pPr>
      <w:pStyle w:val="Footer"/>
      <w:tabs>
        <w:tab w:val="clear" w:pos="4320"/>
        <w:tab w:val="left" w:pos="-284"/>
        <w:tab w:val="left" w:pos="142"/>
      </w:tabs>
      <w:ind w:left="-284"/>
      <w:jc w:val="center"/>
      <w:rPr>
        <w:rFonts w:ascii="Gill Sans Light" w:hAnsi="Gill Sans Light" w:cs="Gill Sans Light" w:hint="eastAsia"/>
        <w:b/>
        <w:sz w:val="16"/>
        <w:szCs w:val="16"/>
      </w:rPr>
    </w:pPr>
    <w:r>
      <w:rPr>
        <w:rFonts w:ascii="Gill Sans Light" w:hAnsi="Gill Sans Light" w:cs="Gill Sans Light"/>
        <w:b/>
        <w:sz w:val="16"/>
        <w:szCs w:val="16"/>
      </w:rPr>
      <w:t xml:space="preserve">A member of the </w:t>
    </w:r>
    <w:proofErr w:type="spellStart"/>
    <w:r>
      <w:rPr>
        <w:rFonts w:ascii="Gill Sans Light" w:hAnsi="Gill Sans Light" w:cs="Gill Sans Light"/>
        <w:b/>
        <w:sz w:val="16"/>
        <w:szCs w:val="16"/>
      </w:rPr>
      <w:t>Warriner</w:t>
    </w:r>
    <w:proofErr w:type="spellEnd"/>
    <w:r>
      <w:rPr>
        <w:rFonts w:ascii="Gill Sans Light" w:hAnsi="Gill Sans Light" w:cs="Gill Sans Light"/>
        <w:b/>
        <w:sz w:val="16"/>
        <w:szCs w:val="16"/>
      </w:rPr>
      <w:t xml:space="preserve"> Multi Academy Trust, a charitable limited company registered in England and Wales, company number 9696059.</w:t>
    </w:r>
  </w:p>
  <w:p w:rsidR="006F6007" w:rsidRDefault="004F34AE">
    <w:pPr>
      <w:pStyle w:val="Footer"/>
      <w:tabs>
        <w:tab w:val="left" w:pos="142"/>
      </w:tabs>
      <w:ind w:left="-284"/>
      <w:jc w:val="center"/>
      <w:rPr>
        <w:rFonts w:ascii="Gill Sans Light" w:hAnsi="Gill Sans Light" w:cs="Gill Sans Light" w:hint="eastAsia"/>
        <w:b/>
        <w:sz w:val="16"/>
        <w:szCs w:val="16"/>
      </w:rPr>
    </w:pPr>
    <w:r>
      <w:rPr>
        <w:rFonts w:ascii="Gill Sans Light" w:hAnsi="Gill Sans Light" w:cs="Gill Sans Light"/>
        <w:b/>
        <w:sz w:val="16"/>
        <w:szCs w:val="16"/>
      </w:rPr>
      <w:t xml:space="preserve">Registered office address: The </w:t>
    </w:r>
    <w:proofErr w:type="spellStart"/>
    <w:r>
      <w:rPr>
        <w:rFonts w:ascii="Gill Sans Light" w:hAnsi="Gill Sans Light" w:cs="Gill Sans Light"/>
        <w:b/>
        <w:sz w:val="16"/>
        <w:szCs w:val="16"/>
      </w:rPr>
      <w:t>Warriner</w:t>
    </w:r>
    <w:proofErr w:type="spellEnd"/>
    <w:r>
      <w:rPr>
        <w:rFonts w:ascii="Gill Sans Light" w:hAnsi="Gill Sans Light" w:cs="Gill Sans Light"/>
        <w:b/>
        <w:sz w:val="16"/>
        <w:szCs w:val="16"/>
      </w:rPr>
      <w:t xml:space="preserve"> School, </w:t>
    </w:r>
    <w:proofErr w:type="spellStart"/>
    <w:r>
      <w:rPr>
        <w:rFonts w:ascii="Gill Sans Light" w:hAnsi="Gill Sans Light" w:cs="Gill Sans Light"/>
        <w:b/>
        <w:sz w:val="16"/>
        <w:szCs w:val="16"/>
      </w:rPr>
      <w:t>Bloxham</w:t>
    </w:r>
    <w:proofErr w:type="spellEnd"/>
    <w:r>
      <w:rPr>
        <w:rFonts w:ascii="Gill Sans Light" w:hAnsi="Gill Sans Light" w:cs="Gill Sans Light"/>
        <w:b/>
        <w:sz w:val="16"/>
        <w:szCs w:val="16"/>
      </w:rPr>
      <w:t>, Oxon, OX15 4LJ.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58" w:rsidRDefault="00314258">
      <w:r>
        <w:rPr>
          <w:color w:val="000000"/>
        </w:rPr>
        <w:separator/>
      </w:r>
    </w:p>
  </w:footnote>
  <w:footnote w:type="continuationSeparator" w:id="0">
    <w:p w:rsidR="00314258" w:rsidRDefault="0031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07" w:rsidRDefault="004F34AE">
    <w:pPr>
      <w:pStyle w:val="Header"/>
      <w:spacing w:before="120"/>
    </w:pPr>
    <w:r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14321D" wp14:editId="76D35CBF">
          <wp:simplePos x="0" y="0"/>
          <wp:positionH relativeFrom="margin">
            <wp:posOffset>5231767</wp:posOffset>
          </wp:positionH>
          <wp:positionV relativeFrom="margin">
            <wp:posOffset>-1337310</wp:posOffset>
          </wp:positionV>
          <wp:extent cx="1257300" cy="1265557"/>
          <wp:effectExtent l="0" t="0" r="0" b="0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65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34"/>
        <w:szCs w:val="34"/>
      </w:rPr>
      <w:t>SIBFORD GOWER ENDOWED PRIMARY SCHOOL</w:t>
    </w:r>
  </w:p>
  <w:p w:rsidR="006F6007" w:rsidRDefault="004F34AE">
    <w:pPr>
      <w:pStyle w:val="Header"/>
      <w:rPr>
        <w:sz w:val="22"/>
        <w:szCs w:val="22"/>
      </w:rPr>
    </w:pPr>
    <w:r>
      <w:rPr>
        <w:sz w:val="22"/>
        <w:szCs w:val="22"/>
      </w:rPr>
      <w:t xml:space="preserve">Acre Ditch, </w:t>
    </w:r>
    <w:proofErr w:type="spellStart"/>
    <w:r>
      <w:rPr>
        <w:sz w:val="22"/>
        <w:szCs w:val="22"/>
      </w:rPr>
      <w:t>Sibford</w:t>
    </w:r>
    <w:proofErr w:type="spellEnd"/>
    <w:r>
      <w:rPr>
        <w:sz w:val="22"/>
        <w:szCs w:val="22"/>
      </w:rPr>
      <w:t xml:space="preserve"> Gower, </w:t>
    </w:r>
    <w:proofErr w:type="spellStart"/>
    <w:r>
      <w:rPr>
        <w:sz w:val="22"/>
        <w:szCs w:val="22"/>
      </w:rPr>
      <w:t>Banbury</w:t>
    </w:r>
    <w:proofErr w:type="spellEnd"/>
    <w:proofErr w:type="gramStart"/>
    <w:r>
      <w:rPr>
        <w:sz w:val="22"/>
        <w:szCs w:val="22"/>
      </w:rPr>
      <w:t>,  OX15</w:t>
    </w:r>
    <w:proofErr w:type="gramEnd"/>
    <w:r>
      <w:rPr>
        <w:sz w:val="22"/>
        <w:szCs w:val="22"/>
      </w:rPr>
      <w:t xml:space="preserve"> 5RW</w:t>
    </w:r>
  </w:p>
  <w:p w:rsidR="006F6007" w:rsidRDefault="004F34AE">
    <w:pPr>
      <w:pStyle w:val="Header"/>
      <w:spacing w:before="120"/>
      <w:rPr>
        <w:sz w:val="22"/>
        <w:szCs w:val="22"/>
      </w:rPr>
    </w:pPr>
    <w:r>
      <w:rPr>
        <w:sz w:val="22"/>
        <w:szCs w:val="22"/>
      </w:rPr>
      <w:t>Tel:  01295 780270    Email:  office.3005@sibford-gower.oxon.sch.uk</w:t>
    </w:r>
  </w:p>
  <w:p w:rsidR="006F6007" w:rsidRDefault="00314258">
    <w:pPr>
      <w:pStyle w:val="Header"/>
    </w:pPr>
  </w:p>
  <w:p w:rsidR="006F6007" w:rsidRDefault="004F34AE">
    <w:pPr>
      <w:pStyle w:val="Header"/>
      <w:spacing w:after="120"/>
    </w:pPr>
    <w:proofErr w:type="spellStart"/>
    <w:r>
      <w:t>Headteacher</w:t>
    </w:r>
    <w:proofErr w:type="spellEnd"/>
    <w:r>
      <w:t xml:space="preserve">: </w:t>
    </w:r>
    <w:proofErr w:type="spellStart"/>
    <w:r>
      <w:rPr>
        <w:b/>
      </w:rPr>
      <w:t>Ms</w:t>
    </w:r>
    <w:proofErr w:type="spellEnd"/>
    <w:r>
      <w:rPr>
        <w:b/>
      </w:rPr>
      <w:t xml:space="preserve"> Jane O’Sullivan</w:t>
    </w:r>
  </w:p>
  <w:p w:rsidR="006F6007" w:rsidRDefault="00314258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99" w:rsidRDefault="00FE5299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B"/>
    <w:multiLevelType w:val="hybridMultilevel"/>
    <w:tmpl w:val="5592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189"/>
    <w:multiLevelType w:val="hybridMultilevel"/>
    <w:tmpl w:val="9C1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2342"/>
    <w:multiLevelType w:val="hybridMultilevel"/>
    <w:tmpl w:val="85B608B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57767"/>
    <w:multiLevelType w:val="hybridMultilevel"/>
    <w:tmpl w:val="DF18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E4418"/>
    <w:multiLevelType w:val="hybridMultilevel"/>
    <w:tmpl w:val="262AA6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574BE"/>
    <w:multiLevelType w:val="hybridMultilevel"/>
    <w:tmpl w:val="D256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30ABF"/>
    <w:multiLevelType w:val="hybridMultilevel"/>
    <w:tmpl w:val="EADC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27EC"/>
    <w:rsid w:val="000725D8"/>
    <w:rsid w:val="00080805"/>
    <w:rsid w:val="00105220"/>
    <w:rsid w:val="00155630"/>
    <w:rsid w:val="00181B1C"/>
    <w:rsid w:val="0026704E"/>
    <w:rsid w:val="002E2960"/>
    <w:rsid w:val="00314258"/>
    <w:rsid w:val="003B773E"/>
    <w:rsid w:val="003C024D"/>
    <w:rsid w:val="004F34AE"/>
    <w:rsid w:val="005C6BAC"/>
    <w:rsid w:val="00624E26"/>
    <w:rsid w:val="00712D90"/>
    <w:rsid w:val="007C30D1"/>
    <w:rsid w:val="008427EC"/>
    <w:rsid w:val="00875888"/>
    <w:rsid w:val="00881C1D"/>
    <w:rsid w:val="008918E9"/>
    <w:rsid w:val="00923864"/>
    <w:rsid w:val="009C69B6"/>
    <w:rsid w:val="00A404E3"/>
    <w:rsid w:val="00AA4636"/>
    <w:rsid w:val="00BB4A22"/>
    <w:rsid w:val="00BE6D52"/>
    <w:rsid w:val="00CD484C"/>
    <w:rsid w:val="00D20956"/>
    <w:rsid w:val="00E354A9"/>
    <w:rsid w:val="00F33ECB"/>
    <w:rsid w:val="00F77096"/>
    <w:rsid w:val="00F8165A"/>
    <w:rsid w:val="00FC5178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MS Mincho" w:hAnsi="Corbel" w:cs="Consolas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29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MS Mincho" w:hAnsi="Corbel" w:cs="Consolas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29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teacher\Documents\Letters%20to%20parents\letterhead%20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Headteacher</cp:lastModifiedBy>
  <cp:revision>3</cp:revision>
  <cp:lastPrinted>2016-11-07T09:17:00Z</cp:lastPrinted>
  <dcterms:created xsi:type="dcterms:W3CDTF">2017-01-29T19:51:00Z</dcterms:created>
  <dcterms:modified xsi:type="dcterms:W3CDTF">2017-01-31T08:40:00Z</dcterms:modified>
</cp:coreProperties>
</file>