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41"/>
        <w:tblW w:w="10723" w:type="dxa"/>
        <w:tblLook w:val="04A0" w:firstRow="1" w:lastRow="0" w:firstColumn="1" w:lastColumn="0" w:noHBand="0" w:noVBand="1"/>
      </w:tblPr>
      <w:tblGrid>
        <w:gridCol w:w="1893"/>
        <w:gridCol w:w="2844"/>
        <w:gridCol w:w="2802"/>
        <w:gridCol w:w="3184"/>
      </w:tblGrid>
      <w:tr w:rsidR="00CA2C7E" w:rsidTr="00764ACD">
        <w:trPr>
          <w:trHeight w:val="845"/>
        </w:trPr>
        <w:tc>
          <w:tcPr>
            <w:tcW w:w="1893" w:type="dxa"/>
          </w:tcPr>
          <w:p w:rsidR="00EF6EB1" w:rsidRPr="00EF6EB1" w:rsidRDefault="00AB0751" w:rsidP="00764ACD">
            <w:pPr>
              <w:jc w:val="center"/>
              <w:rPr>
                <w:b/>
                <w:sz w:val="32"/>
              </w:rPr>
            </w:pPr>
            <w:r w:rsidRPr="00AB0751">
              <w:rPr>
                <w:b/>
                <w:sz w:val="24"/>
                <w:highlight w:val="yellow"/>
              </w:rPr>
              <w:t>Week Commencing 4.1.21</w:t>
            </w:r>
          </w:p>
        </w:tc>
        <w:tc>
          <w:tcPr>
            <w:tcW w:w="2844" w:type="dxa"/>
          </w:tcPr>
          <w:p w:rsidR="00EF6EB1" w:rsidRPr="00EF6EB1" w:rsidRDefault="00EF6EB1" w:rsidP="00DF628B">
            <w:pPr>
              <w:jc w:val="center"/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Wednesday </w:t>
            </w:r>
            <w:r w:rsidR="00DF628B">
              <w:rPr>
                <w:b/>
                <w:sz w:val="32"/>
              </w:rPr>
              <w:br/>
              <w:t>6.11.21</w:t>
            </w:r>
          </w:p>
        </w:tc>
        <w:tc>
          <w:tcPr>
            <w:tcW w:w="2802" w:type="dxa"/>
          </w:tcPr>
          <w:p w:rsidR="00EF6EB1" w:rsidRDefault="00EF6EB1" w:rsidP="00DF628B">
            <w:pPr>
              <w:jc w:val="center"/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Thursday</w:t>
            </w:r>
          </w:p>
          <w:p w:rsidR="00DF628B" w:rsidRPr="00EF6EB1" w:rsidRDefault="00DF628B" w:rsidP="00DF628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7.1.21</w:t>
            </w:r>
          </w:p>
        </w:tc>
        <w:tc>
          <w:tcPr>
            <w:tcW w:w="3184" w:type="dxa"/>
          </w:tcPr>
          <w:p w:rsidR="00EF6EB1" w:rsidRDefault="00EF6EB1" w:rsidP="00DF628B">
            <w:pPr>
              <w:jc w:val="center"/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Friday</w:t>
            </w:r>
          </w:p>
          <w:p w:rsidR="00DF628B" w:rsidRPr="00EF6EB1" w:rsidRDefault="00DF628B" w:rsidP="00DF628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8.1.21</w:t>
            </w:r>
          </w:p>
        </w:tc>
      </w:tr>
      <w:tr w:rsidR="00CA2C7E" w:rsidTr="00764ACD">
        <w:trPr>
          <w:trHeight w:val="1843"/>
        </w:trPr>
        <w:tc>
          <w:tcPr>
            <w:tcW w:w="1893" w:type="dxa"/>
          </w:tcPr>
          <w:p w:rsidR="00AB0751" w:rsidRDefault="00AB0751" w:rsidP="00764ACD">
            <w:bookmarkStart w:id="0" w:name="_GoBack" w:colFirst="1" w:colLast="1"/>
            <w:r>
              <w:t>Maths</w:t>
            </w:r>
          </w:p>
          <w:p w:rsidR="00AB0751" w:rsidRDefault="00AB0751" w:rsidP="00764ACD"/>
          <w:p w:rsidR="00AB0751" w:rsidRDefault="00AB0751" w:rsidP="00764ACD">
            <w:r>
              <w:t xml:space="preserve">*Friday – science (Children are used to doing science on Friday mornings so we are keeping this to help them) </w:t>
            </w:r>
          </w:p>
        </w:tc>
        <w:tc>
          <w:tcPr>
            <w:tcW w:w="2844" w:type="dxa"/>
          </w:tcPr>
          <w:p w:rsidR="00CA2C7E" w:rsidRPr="00CA2C7E" w:rsidRDefault="00CA2C7E" w:rsidP="00764ACD">
            <w:pPr>
              <w:spacing w:after="16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48"/>
                <w:lang w:eastAsia="en-GB"/>
              </w:rPr>
            </w:pPr>
            <w:r w:rsidRPr="00CA2C7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48"/>
                <w:lang w:eastAsia="en-GB"/>
              </w:rPr>
              <w:t>I'm Eight</w:t>
            </w:r>
          </w:p>
          <w:p w:rsidR="00CA2C7E" w:rsidRPr="00CA2C7E" w:rsidRDefault="00CA2C7E" w:rsidP="00764ACD">
            <w:pPr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</w:pPr>
            <w:r w:rsidRPr="00CA2C7E">
              <w:rPr>
                <w:rFonts w:ascii="Verdana" w:eastAsia="Times New Roman" w:hAnsi="Verdana" w:cs="Times New Roman"/>
                <w:noProof/>
                <w:color w:val="000000"/>
                <w:sz w:val="16"/>
                <w:szCs w:val="24"/>
                <w:lang w:eastAsia="en-GB"/>
              </w:rPr>
              <w:drawing>
                <wp:inline distT="0" distB="0" distL="0" distR="0">
                  <wp:extent cx="1104900" cy="1000125"/>
                  <wp:effectExtent l="0" t="0" r="0" b="9525"/>
                  <wp:docPr id="2" name="Picture 2" descr="https://nrich.maths.org/content/98/11/bbprob2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rich.maths.org/content/98/11/bbprob2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C7E" w:rsidRPr="00CA2C7E" w:rsidRDefault="00CA2C7E" w:rsidP="00764ACD">
            <w:pPr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</w:pP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br/>
              <w:t>When I went into a classroom earlier this week a child rushed up to tell me she was 8 that day.</w:t>
            </w:r>
          </w:p>
          <w:p w:rsidR="00CA2C7E" w:rsidRPr="00CA2C7E" w:rsidRDefault="00CA2C7E" w:rsidP="00764A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</w:pP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t>Well, Happy Birthday to everyone who has a birthday today!</w:t>
            </w:r>
          </w:p>
          <w:p w:rsidR="00CA2C7E" w:rsidRPr="00CA2C7E" w:rsidRDefault="00CA2C7E" w:rsidP="00764A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</w:pP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t xml:space="preserve">This challenge is about finding a variety of ways of asking </w:t>
            </w:r>
            <w:proofErr w:type="gramStart"/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t>questions which</w:t>
            </w:r>
            <w:proofErr w:type="gramEnd"/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t xml:space="preserve"> make 8.</w:t>
            </w:r>
          </w:p>
          <w:p w:rsidR="00CA2C7E" w:rsidRPr="00CA2C7E" w:rsidRDefault="00CA2C7E" w:rsidP="00764A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</w:pP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t>You might think of 6 + 2, or 22 - 14 or...</w:t>
            </w:r>
          </w:p>
          <w:p w:rsidR="00CA2C7E" w:rsidRPr="00CA2C7E" w:rsidRDefault="00CA2C7E" w:rsidP="00764A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</w:pP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t>However, try to create examples that use all the different mathematical ideas that you know about.</w:t>
            </w: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br/>
            </w: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br/>
              <w:t xml:space="preserve">Perhaps you could challenge yourself to find ways of making 8 that you think </w:t>
            </w:r>
            <w:proofErr w:type="gramStart"/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t>no-one</w:t>
            </w:r>
            <w:proofErr w:type="gramEnd"/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t xml:space="preserve"> else will have thought of.</w:t>
            </w: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br/>
            </w:r>
            <w:r w:rsidRPr="00CA2C7E">
              <w:rPr>
                <w:rFonts w:ascii="Verdana" w:eastAsia="Times New Roman" w:hAnsi="Verdana" w:cs="Times New Roman"/>
                <w:color w:val="000000"/>
                <w:sz w:val="16"/>
                <w:szCs w:val="24"/>
                <w:lang w:eastAsia="en-GB"/>
              </w:rPr>
              <w:br/>
              <w:t>If you are not 8 years old, you might like to use your age instead of 8.</w:t>
            </w:r>
          </w:p>
          <w:p w:rsidR="00AB0751" w:rsidRPr="00CA2C7E" w:rsidRDefault="00AB0751" w:rsidP="00764ACD">
            <w:pPr>
              <w:rPr>
                <w:sz w:val="16"/>
              </w:rPr>
            </w:pPr>
          </w:p>
        </w:tc>
        <w:tc>
          <w:tcPr>
            <w:tcW w:w="2802" w:type="dxa"/>
          </w:tcPr>
          <w:p w:rsidR="00CA2C7E" w:rsidRPr="00CA2C7E" w:rsidRDefault="00CA2C7E" w:rsidP="00764ACD">
            <w:pPr>
              <w:pStyle w:val="Heading1"/>
              <w:shd w:val="clear" w:color="auto" w:fill="FFFFFF"/>
              <w:spacing w:before="0" w:beforeAutospacing="0" w:after="161" w:afterAutospacing="0"/>
              <w:jc w:val="center"/>
              <w:outlineLvl w:val="0"/>
              <w:rPr>
                <w:rFonts w:ascii="Verdana" w:hAnsi="Verdana"/>
                <w:color w:val="000000"/>
                <w:sz w:val="24"/>
              </w:rPr>
            </w:pPr>
            <w:r w:rsidRPr="00CA2C7E">
              <w:rPr>
                <w:rFonts w:ascii="Verdana" w:hAnsi="Verdana"/>
                <w:color w:val="000000"/>
                <w:sz w:val="24"/>
              </w:rPr>
              <w:t>Buying a Balloon</w:t>
            </w:r>
          </w:p>
          <w:p w:rsidR="00764ACD" w:rsidRPr="00764ACD" w:rsidRDefault="00764ACD" w:rsidP="00764ACD">
            <w:r>
              <w:rPr>
                <w:noProof/>
                <w:lang w:eastAsia="en-GB"/>
              </w:rPr>
              <w:drawing>
                <wp:inline distT="0" distB="0" distL="0" distR="0" wp14:anchorId="5E752D42" wp14:editId="2AC12362">
                  <wp:extent cx="948631" cy="12954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48" cy="130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</w:rPr>
              <w:br/>
            </w:r>
            <w:proofErr w:type="spellStart"/>
            <w:r w:rsidRPr="00764ACD">
              <w:rPr>
                <w:rFonts w:ascii="Verdana" w:hAnsi="Verdana"/>
                <w:color w:val="000000"/>
                <w:sz w:val="20"/>
              </w:rPr>
              <w:t>Lolla</w:t>
            </w:r>
            <w:proofErr w:type="spellEnd"/>
            <w:r w:rsidRPr="00764ACD">
              <w:rPr>
                <w:rFonts w:ascii="Verdana" w:hAnsi="Verdana"/>
                <w:color w:val="000000"/>
                <w:sz w:val="20"/>
              </w:rPr>
              <w:t xml:space="preserve"> bought a balloon at the circus. She gave the clown six coins to pay for it.</w:t>
            </w:r>
          </w:p>
          <w:p w:rsidR="00764ACD" w:rsidRPr="00764ACD" w:rsidRDefault="00764ACD" w:rsidP="00764AC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0"/>
              </w:rPr>
            </w:pPr>
            <w:r w:rsidRPr="00764ACD">
              <w:rPr>
                <w:rFonts w:ascii="Verdana" w:hAnsi="Verdana"/>
                <w:color w:val="000000"/>
                <w:sz w:val="20"/>
              </w:rPr>
              <w:t xml:space="preserve">What could </w:t>
            </w:r>
            <w:proofErr w:type="spellStart"/>
            <w:r w:rsidRPr="00764ACD">
              <w:rPr>
                <w:rFonts w:ascii="Verdana" w:hAnsi="Verdana"/>
                <w:color w:val="000000"/>
                <w:sz w:val="20"/>
              </w:rPr>
              <w:t>Lolla</w:t>
            </w:r>
            <w:proofErr w:type="spellEnd"/>
            <w:r w:rsidRPr="00764ACD">
              <w:rPr>
                <w:rFonts w:ascii="Verdana" w:hAnsi="Verdana"/>
                <w:color w:val="000000"/>
                <w:sz w:val="20"/>
              </w:rPr>
              <w:t xml:space="preserve"> have paid for the balloon?</w:t>
            </w:r>
          </w:p>
          <w:p w:rsidR="00764ACD" w:rsidRDefault="00764ACD" w:rsidP="00764AC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0"/>
              </w:rPr>
            </w:pPr>
            <w:r w:rsidRPr="00764ACD">
              <w:rPr>
                <w:rFonts w:ascii="Verdana" w:hAnsi="Verdana"/>
                <w:color w:val="000000"/>
                <w:sz w:val="20"/>
              </w:rPr>
              <w:t>Which of your answers seems a reasonable amount to pay for a balloon?</w:t>
            </w:r>
          </w:p>
          <w:p w:rsidR="00764ACD" w:rsidRPr="006A20C0" w:rsidRDefault="00764ACD" w:rsidP="006A20C0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Challenge: </w:t>
            </w:r>
            <w:proofErr w:type="spellStart"/>
            <w:r w:rsidR="006A20C0">
              <w:t>Lolla</w:t>
            </w:r>
            <w:proofErr w:type="spellEnd"/>
            <w:r w:rsidR="006A20C0">
              <w:t xml:space="preserve"> bought </w:t>
            </w:r>
            <w:proofErr w:type="gramStart"/>
            <w:r w:rsidR="006A20C0">
              <w:t>3</w:t>
            </w:r>
            <w:proofErr w:type="gramEnd"/>
            <w:r w:rsidR="006A20C0">
              <w:t xml:space="preserve"> balloons at the circus. These came to a total of £3.20. </w:t>
            </w:r>
          </w:p>
          <w:p w:rsidR="006A20C0" w:rsidRPr="00764ACD" w:rsidRDefault="006A20C0" w:rsidP="006A20C0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0"/>
              </w:rPr>
            </w:pPr>
            <w:r>
              <w:t>What coins did she use?</w:t>
            </w:r>
          </w:p>
        </w:tc>
        <w:tc>
          <w:tcPr>
            <w:tcW w:w="3184" w:type="dxa"/>
            <w:vMerge w:val="restart"/>
          </w:tcPr>
          <w:p w:rsidR="00AB0751" w:rsidRDefault="00AB0751" w:rsidP="00764ACD">
            <w:r>
              <w:t xml:space="preserve">Science- we will be having a focus on investigations and key vocabulary. </w:t>
            </w:r>
          </w:p>
          <w:p w:rsidR="00AB0751" w:rsidRDefault="00AB0751" w:rsidP="00764ACD"/>
          <w:p w:rsidR="00AB0751" w:rsidRDefault="00AB0751" w:rsidP="00764ACD">
            <w:r>
              <w:t xml:space="preserve">Every Friday we will be setting an investigation for you to complete </w:t>
            </w:r>
            <w:r>
              <w:sym w:font="Wingdings" w:char="F04A"/>
            </w:r>
          </w:p>
          <w:p w:rsidR="00AB0751" w:rsidRDefault="00AB0751" w:rsidP="00764ACD"/>
          <w:p w:rsidR="00AB0751" w:rsidRDefault="00AB0751" w:rsidP="00764ACD"/>
          <w:p w:rsidR="00AB0751" w:rsidRDefault="00AB0751" w:rsidP="00764ACD">
            <w:r>
              <w:t>This week we are setting you the challenge of building a boat that can hold a bag of sugar without sinking!</w:t>
            </w:r>
          </w:p>
          <w:p w:rsidR="00AB0751" w:rsidRDefault="00AB0751" w:rsidP="00764ACD"/>
          <w:p w:rsidR="00AB0751" w:rsidRDefault="00AB0751" w:rsidP="00764ACD">
            <w:r>
              <w:t xml:space="preserve">(You can test this in your bath or sink) </w:t>
            </w:r>
          </w:p>
          <w:p w:rsidR="00AB0751" w:rsidRDefault="00AB0751" w:rsidP="00764AC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34290</wp:posOffset>
                  </wp:positionV>
                  <wp:extent cx="1031240" cy="1568450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148" y="21250"/>
                      <wp:lineTo x="2114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CA2C7E" w:rsidTr="00764ACD">
        <w:trPr>
          <w:trHeight w:val="1843"/>
        </w:trPr>
        <w:tc>
          <w:tcPr>
            <w:tcW w:w="1893" w:type="dxa"/>
          </w:tcPr>
          <w:p w:rsidR="00AB0751" w:rsidRDefault="00AB0751" w:rsidP="00764ACD">
            <w:r>
              <w:t>Literacy</w:t>
            </w:r>
          </w:p>
        </w:tc>
        <w:tc>
          <w:tcPr>
            <w:tcW w:w="2844" w:type="dxa"/>
          </w:tcPr>
          <w:p w:rsidR="00AB0751" w:rsidRDefault="00AB0751" w:rsidP="00764ACD">
            <w:r>
              <w:t>Our new topic this term is…</w:t>
            </w:r>
          </w:p>
          <w:p w:rsidR="00AB0751" w:rsidRDefault="00AB0751" w:rsidP="00764ACD"/>
          <w:p w:rsidR="00AB0751" w:rsidRPr="00EF6EB1" w:rsidRDefault="00AB0751" w:rsidP="00764ACD">
            <w:pPr>
              <w:rPr>
                <w:b/>
              </w:rPr>
            </w:pPr>
            <w:r w:rsidRPr="00EF6EB1">
              <w:rPr>
                <w:b/>
              </w:rPr>
              <w:t>‘Traders and Raiders’</w:t>
            </w:r>
          </w:p>
          <w:p w:rsidR="00AB0751" w:rsidRDefault="00AB0751" w:rsidP="00764ACD">
            <w:r>
              <w:t xml:space="preserve">We are going to be learning about the Anglo Saxons. </w:t>
            </w:r>
          </w:p>
          <w:p w:rsidR="00AB0751" w:rsidRDefault="00AB0751" w:rsidP="00764ACD"/>
          <w:p w:rsidR="00AB0751" w:rsidRDefault="00AB0751" w:rsidP="00764ACD">
            <w:r>
              <w:t xml:space="preserve">Use this session to research all about Anglo Saxons. Make notes as you go, as you will be using them to design an information fact file or poster. </w:t>
            </w:r>
          </w:p>
          <w:p w:rsidR="00AB0751" w:rsidRDefault="00AB0751" w:rsidP="00764ACD"/>
        </w:tc>
        <w:tc>
          <w:tcPr>
            <w:tcW w:w="2802" w:type="dxa"/>
          </w:tcPr>
          <w:p w:rsidR="00AB0751" w:rsidRDefault="00AB0751" w:rsidP="00764ACD">
            <w:r>
              <w:t>Reading Comprehension</w:t>
            </w:r>
          </w:p>
          <w:p w:rsidR="00AB0751" w:rsidRDefault="00AB0751" w:rsidP="00764ACD"/>
          <w:p w:rsidR="00AB0751" w:rsidRDefault="00AB0751" w:rsidP="00764ACD">
            <w:r>
              <w:t xml:space="preserve">We have been working hard on our skills to complete these. Don’t forget to read the questions and underline key words. </w:t>
            </w:r>
          </w:p>
          <w:p w:rsidR="00AB0751" w:rsidRDefault="00AB0751" w:rsidP="00764ACD"/>
          <w:p w:rsidR="00AB0751" w:rsidRDefault="00AB0751" w:rsidP="00764ACD">
            <w:r>
              <w:t xml:space="preserve"> Please see this week’s zip file for the task. </w:t>
            </w:r>
          </w:p>
          <w:p w:rsidR="00AB0751" w:rsidRDefault="00AB0751" w:rsidP="00764ACD"/>
          <w:p w:rsidR="00AB0751" w:rsidRDefault="00AB0751" w:rsidP="00764ACD"/>
          <w:p w:rsidR="00AB0751" w:rsidRDefault="00AB0751" w:rsidP="00764ACD"/>
          <w:p w:rsidR="00AB0751" w:rsidRDefault="00AB0751" w:rsidP="00764ACD"/>
        </w:tc>
        <w:tc>
          <w:tcPr>
            <w:tcW w:w="3184" w:type="dxa"/>
            <w:vMerge/>
          </w:tcPr>
          <w:p w:rsidR="00AB0751" w:rsidRDefault="00AB0751" w:rsidP="00764ACD"/>
        </w:tc>
      </w:tr>
      <w:tr w:rsidR="00764ACD" w:rsidTr="00764ACD">
        <w:trPr>
          <w:trHeight w:val="1843"/>
        </w:trPr>
        <w:tc>
          <w:tcPr>
            <w:tcW w:w="1893" w:type="dxa"/>
          </w:tcPr>
          <w:p w:rsidR="00EF6EB1" w:rsidRDefault="00EF6EB1" w:rsidP="00764ACD">
            <w:r>
              <w:lastRenderedPageBreak/>
              <w:t xml:space="preserve">Afternoon Activity/Activities  </w:t>
            </w:r>
          </w:p>
        </w:tc>
        <w:tc>
          <w:tcPr>
            <w:tcW w:w="2844" w:type="dxa"/>
          </w:tcPr>
          <w:p w:rsidR="00EF6EB1" w:rsidRDefault="00EF6EB1" w:rsidP="00764ACD">
            <w:r>
              <w:t xml:space="preserve">Use your research from this morning and present your facts in a format of your choice. </w:t>
            </w:r>
          </w:p>
          <w:p w:rsidR="00EF6EB1" w:rsidRDefault="00EF6EB1" w:rsidP="00764ACD"/>
          <w:p w:rsidR="00EF6EB1" w:rsidRPr="00EF6EB1" w:rsidRDefault="00EF6EB1" w:rsidP="00764ACD">
            <w:pPr>
              <w:rPr>
                <w:i/>
              </w:rPr>
            </w:pPr>
            <w:proofErr w:type="gramStart"/>
            <w:r w:rsidRPr="00EF6EB1">
              <w:rPr>
                <w:i/>
              </w:rPr>
              <w:t>Don’t</w:t>
            </w:r>
            <w:proofErr w:type="gramEnd"/>
            <w:r w:rsidRPr="00EF6EB1">
              <w:rPr>
                <w:i/>
              </w:rPr>
              <w:t xml:space="preserve"> forget to make it eye catching, formative, and full of interesting facts. </w:t>
            </w:r>
          </w:p>
          <w:p w:rsidR="00EF6EB1" w:rsidRDefault="00EF6EB1" w:rsidP="00764ACD"/>
          <w:p w:rsidR="00EF6EB1" w:rsidRDefault="00EF6EB1" w:rsidP="00764ACD">
            <w:r>
              <w:t xml:space="preserve">Feel free to add illustrations. </w:t>
            </w:r>
          </w:p>
          <w:p w:rsidR="00EF6EB1" w:rsidRDefault="00EF6EB1" w:rsidP="00764ACD">
            <w:r>
              <w:t xml:space="preserve"> (information poster, presentation, story board or mind map)</w:t>
            </w:r>
          </w:p>
        </w:tc>
        <w:tc>
          <w:tcPr>
            <w:tcW w:w="2802" w:type="dxa"/>
          </w:tcPr>
          <w:p w:rsidR="00EF6EB1" w:rsidRDefault="0041638A" w:rsidP="00764ACD">
            <w:r>
              <w:t xml:space="preserve">Anglo Saxon Time line </w:t>
            </w:r>
          </w:p>
          <w:p w:rsidR="0041638A" w:rsidRDefault="0041638A" w:rsidP="00764ACD"/>
          <w:p w:rsidR="0041638A" w:rsidRDefault="0041638A" w:rsidP="00764ACD">
            <w:r>
              <w:t xml:space="preserve">Use the support sheet to create your own time line. </w:t>
            </w:r>
          </w:p>
          <w:p w:rsidR="0041638A" w:rsidRDefault="0041638A" w:rsidP="00764ACD"/>
          <w:p w:rsidR="0041638A" w:rsidRDefault="0041638A" w:rsidP="00764ACD">
            <w:proofErr w:type="gramStart"/>
            <w:r>
              <w:t>Don’t</w:t>
            </w:r>
            <w:proofErr w:type="gramEnd"/>
            <w:r>
              <w:t xml:space="preserve"> forget to order in chronological order and be clear with your dates. </w:t>
            </w:r>
          </w:p>
          <w:p w:rsidR="0041638A" w:rsidRDefault="0041638A" w:rsidP="00764ACD"/>
          <w:p w:rsidR="0041638A" w:rsidRDefault="0041638A" w:rsidP="00764ACD">
            <w:r>
              <w:t xml:space="preserve">You can create and set out your timeline in a format that works for you. </w:t>
            </w:r>
          </w:p>
          <w:p w:rsidR="0041638A" w:rsidRDefault="0041638A" w:rsidP="00764ACD"/>
          <w:p w:rsidR="0041638A" w:rsidRDefault="0041638A" w:rsidP="00764ACD">
            <w:r>
              <w:t xml:space="preserve">Be creative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3184" w:type="dxa"/>
          </w:tcPr>
          <w:p w:rsidR="00195BE8" w:rsidRDefault="00AB0751" w:rsidP="00764ACD">
            <w:r>
              <w:t xml:space="preserve">PE- create your own fitness circuit either outside or indoors. </w:t>
            </w:r>
          </w:p>
          <w:p w:rsidR="00AB0751" w:rsidRDefault="00AB0751" w:rsidP="00764ACD"/>
          <w:p w:rsidR="00AB0751" w:rsidRDefault="00AB0751" w:rsidP="00764ACD"/>
          <w:p w:rsidR="00AB0751" w:rsidRDefault="00AB0751" w:rsidP="00764ACD"/>
        </w:tc>
      </w:tr>
      <w:tr w:rsidR="00AB0751" w:rsidTr="00764ACD">
        <w:trPr>
          <w:trHeight w:val="1843"/>
        </w:trPr>
        <w:tc>
          <w:tcPr>
            <w:tcW w:w="1893" w:type="dxa"/>
          </w:tcPr>
          <w:p w:rsidR="00EF6EB1" w:rsidRDefault="00EF6EB1" w:rsidP="00764ACD">
            <w:r>
              <w:t xml:space="preserve">Helpful links, websites or suggestions </w:t>
            </w:r>
          </w:p>
        </w:tc>
        <w:tc>
          <w:tcPr>
            <w:tcW w:w="2844" w:type="dxa"/>
          </w:tcPr>
          <w:p w:rsidR="00EF6EB1" w:rsidRDefault="00216F91" w:rsidP="00764ACD">
            <w:hyperlink r:id="rId10" w:history="1">
              <w:r w:rsidR="00EF6EB1">
                <w:rPr>
                  <w:rStyle w:val="Hyperlink"/>
                </w:rPr>
                <w:t>History KS2: Anglo-Saxon Britain (animation) - BBC Teach</w:t>
              </w:r>
            </w:hyperlink>
          </w:p>
          <w:p w:rsidR="00EF6EB1" w:rsidRDefault="00EF6EB1" w:rsidP="00764ACD"/>
          <w:p w:rsidR="00EF6EB1" w:rsidRDefault="00216F91" w:rsidP="00764ACD">
            <w:pPr>
              <w:rPr>
                <w:sz w:val="20"/>
                <w:szCs w:val="20"/>
              </w:rPr>
            </w:pPr>
            <w:hyperlink r:id="rId11" w:history="1">
              <w:r w:rsidR="00EF6EB1">
                <w:rPr>
                  <w:rStyle w:val="Hyperlink"/>
                </w:rPr>
                <w:t>Who were the Anglo-Saxons? - BBC Bitesize</w:t>
              </w:r>
            </w:hyperlink>
          </w:p>
          <w:p w:rsidR="00EF6EB1" w:rsidRDefault="00EF6EB1" w:rsidP="00764ACD"/>
        </w:tc>
        <w:tc>
          <w:tcPr>
            <w:tcW w:w="2802" w:type="dxa"/>
          </w:tcPr>
          <w:p w:rsidR="0041638A" w:rsidRDefault="0041638A" w:rsidP="00764ACD">
            <w:r>
              <w:t xml:space="preserve">Help sheet- Zip file </w:t>
            </w:r>
          </w:p>
          <w:p w:rsidR="00EF6EB1" w:rsidRDefault="0041638A" w:rsidP="00764ACD">
            <w:r>
              <w:t>W/C 4.1.21</w:t>
            </w:r>
          </w:p>
        </w:tc>
        <w:tc>
          <w:tcPr>
            <w:tcW w:w="3184" w:type="dxa"/>
          </w:tcPr>
          <w:p w:rsidR="00AB0751" w:rsidRDefault="00216F91" w:rsidP="00764ACD">
            <w:hyperlink r:id="rId12" w:history="1">
              <w:r w:rsidR="00AB0751">
                <w:rPr>
                  <w:rStyle w:val="Hyperlink"/>
                </w:rPr>
                <w:t>Challenge Cards (jamesdysonfoundation.co.uk)</w:t>
              </w:r>
            </w:hyperlink>
          </w:p>
        </w:tc>
      </w:tr>
    </w:tbl>
    <w:p w:rsidR="00425583" w:rsidRDefault="00216F91"/>
    <w:sectPr w:rsidR="0042558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51" w:rsidRDefault="00AB0751" w:rsidP="00AB0751">
      <w:pPr>
        <w:spacing w:after="0" w:line="240" w:lineRule="auto"/>
      </w:pPr>
      <w:r>
        <w:separator/>
      </w:r>
    </w:p>
  </w:endnote>
  <w:end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51" w:rsidRDefault="00AB0751" w:rsidP="00AB0751">
      <w:pPr>
        <w:spacing w:after="0" w:line="240" w:lineRule="auto"/>
      </w:pPr>
      <w:r>
        <w:separator/>
      </w:r>
    </w:p>
  </w:footnote>
  <w:foot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51" w:rsidRDefault="00AB0751" w:rsidP="00AB0751">
    <w:pPr>
      <w:pStyle w:val="Header"/>
      <w:jc w:val="center"/>
      <w:rPr>
        <w:b/>
        <w:sz w:val="24"/>
        <w:u w:val="single"/>
      </w:rPr>
    </w:pPr>
    <w:r w:rsidRPr="00AB0751">
      <w:rPr>
        <w:b/>
        <w:sz w:val="24"/>
        <w:u w:val="single"/>
      </w:rPr>
      <w:t>Home learning activities- Week Commencing 4.1.21</w:t>
    </w:r>
  </w:p>
  <w:p w:rsidR="00764ACD" w:rsidRPr="00AB0751" w:rsidRDefault="00764ACD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>Willow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587"/>
    <w:multiLevelType w:val="hybridMultilevel"/>
    <w:tmpl w:val="8A405F0E"/>
    <w:lvl w:ilvl="0" w:tplc="3A5A1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3295"/>
    <w:multiLevelType w:val="hybridMultilevel"/>
    <w:tmpl w:val="DD48ADAC"/>
    <w:lvl w:ilvl="0" w:tplc="49EAF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71C75"/>
    <w:multiLevelType w:val="hybridMultilevel"/>
    <w:tmpl w:val="BA40E1C8"/>
    <w:lvl w:ilvl="0" w:tplc="D222EB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1"/>
    <w:rsid w:val="00171440"/>
    <w:rsid w:val="00195BE8"/>
    <w:rsid w:val="00216F91"/>
    <w:rsid w:val="0041638A"/>
    <w:rsid w:val="005566A9"/>
    <w:rsid w:val="006A20C0"/>
    <w:rsid w:val="00700E54"/>
    <w:rsid w:val="00764ACD"/>
    <w:rsid w:val="00AB0751"/>
    <w:rsid w:val="00CA2C7E"/>
    <w:rsid w:val="00D927A1"/>
    <w:rsid w:val="00DF628B"/>
    <w:rsid w:val="00E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7F4C"/>
  <w15:chartTrackingRefBased/>
  <w15:docId w15:val="{C8D25153-BF7B-4B3F-95C5-C08478E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A2C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B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51"/>
  </w:style>
  <w:style w:type="paragraph" w:styleId="Footer">
    <w:name w:val="footer"/>
    <w:basedOn w:val="Normal"/>
    <w:link w:val="Foot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51"/>
  </w:style>
  <w:style w:type="character" w:customStyle="1" w:styleId="Heading1Char">
    <w:name w:val="Heading 1 Char"/>
    <w:basedOn w:val="DefaultParagraphFont"/>
    <w:link w:val="Heading1"/>
    <w:uiPriority w:val="9"/>
    <w:rsid w:val="00CA2C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C7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A2C7E"/>
  </w:style>
  <w:style w:type="paragraph" w:styleId="NormalWeb">
    <w:name w:val="Normal (Web)"/>
    <w:basedOn w:val="Normal"/>
    <w:uiPriority w:val="99"/>
    <w:unhideWhenUsed/>
    <w:rsid w:val="00C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jamesdysonfoundation.co.uk/resources/challenge-cards.html?gclid=EAIaIQobChMIne6Gg82E7gIVQWHmCh0FWwFWEAAYASAAEgI_Jv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xsbcdm/articles/zq2m6s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teach/class-clips-video/story-of-britain-anglo-saxon-britain/zdh2t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4</cp:revision>
  <dcterms:created xsi:type="dcterms:W3CDTF">2021-01-05T10:05:00Z</dcterms:created>
  <dcterms:modified xsi:type="dcterms:W3CDTF">2021-01-06T08:12:00Z</dcterms:modified>
</cp:coreProperties>
</file>